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EB" w:rsidRPr="00415D43" w:rsidRDefault="00BC5DEB" w:rsidP="00BC5DEB">
      <w:pPr>
        <w:pageBreakBefore/>
        <w:ind w:left="5664" w:firstLine="708"/>
        <w:jc w:val="both"/>
        <w:rPr>
          <w:sz w:val="22"/>
          <w:szCs w:val="22"/>
        </w:rPr>
      </w:pPr>
      <w:r w:rsidRPr="00415D43">
        <w:rPr>
          <w:sz w:val="22"/>
          <w:szCs w:val="22"/>
        </w:rPr>
        <w:t xml:space="preserve">Załącznik nr 2 </w:t>
      </w:r>
    </w:p>
    <w:p w:rsidR="00BC5DEB" w:rsidRPr="00415D43" w:rsidRDefault="00BC5DEB" w:rsidP="00BC5DEB">
      <w:pPr>
        <w:tabs>
          <w:tab w:val="left" w:pos="5895"/>
        </w:tabs>
        <w:rPr>
          <w:sz w:val="22"/>
          <w:szCs w:val="22"/>
        </w:rPr>
      </w:pPr>
      <w:r w:rsidRPr="00415D43">
        <w:rPr>
          <w:sz w:val="22"/>
          <w:szCs w:val="22"/>
        </w:rPr>
        <w:tab/>
      </w:r>
      <w:r w:rsidRPr="00415D43">
        <w:rPr>
          <w:sz w:val="22"/>
          <w:szCs w:val="22"/>
        </w:rPr>
        <w:tab/>
        <w:t>do zaproszenia z dnia</w:t>
      </w:r>
      <w:r w:rsidR="006860EE" w:rsidRPr="00415D43">
        <w:rPr>
          <w:sz w:val="22"/>
          <w:szCs w:val="22"/>
        </w:rPr>
        <w:t xml:space="preserve"> </w:t>
      </w:r>
      <w:r w:rsidR="002233B2">
        <w:rPr>
          <w:sz w:val="22"/>
          <w:szCs w:val="22"/>
        </w:rPr>
        <w:t>03</w:t>
      </w:r>
      <w:r w:rsidR="00E21B32" w:rsidRPr="00E21B32">
        <w:rPr>
          <w:sz w:val="22"/>
          <w:szCs w:val="22"/>
        </w:rPr>
        <w:t>.</w:t>
      </w:r>
      <w:r w:rsidR="002233B2">
        <w:rPr>
          <w:sz w:val="22"/>
          <w:szCs w:val="22"/>
        </w:rPr>
        <w:t>11</w:t>
      </w:r>
      <w:bookmarkStart w:id="0" w:name="_GoBack"/>
      <w:bookmarkEnd w:id="0"/>
      <w:r w:rsidR="00E21B32" w:rsidRPr="00E21B32">
        <w:rPr>
          <w:sz w:val="22"/>
          <w:szCs w:val="22"/>
        </w:rPr>
        <w:t>.2021</w:t>
      </w:r>
      <w:r w:rsidR="006860EE" w:rsidRPr="00E21B32">
        <w:rPr>
          <w:sz w:val="22"/>
          <w:szCs w:val="22"/>
        </w:rPr>
        <w:t xml:space="preserve"> </w:t>
      </w:r>
      <w:r w:rsidR="006860EE" w:rsidRPr="00415D43">
        <w:rPr>
          <w:sz w:val="22"/>
          <w:szCs w:val="22"/>
        </w:rPr>
        <w:t>r</w:t>
      </w:r>
      <w:r w:rsidRPr="00415D43">
        <w:rPr>
          <w:sz w:val="22"/>
          <w:szCs w:val="22"/>
        </w:rPr>
        <w:t>.</w:t>
      </w:r>
    </w:p>
    <w:p w:rsidR="00BC5DEB" w:rsidRPr="00415D43" w:rsidRDefault="00BC5DEB">
      <w:pPr>
        <w:pStyle w:val="Tekstpodstawowy"/>
        <w:spacing w:line="240" w:lineRule="atLeast"/>
        <w:jc w:val="center"/>
        <w:rPr>
          <w:b/>
          <w:bCs/>
          <w:iCs/>
          <w:color w:val="auto"/>
          <w:sz w:val="22"/>
          <w:szCs w:val="22"/>
          <w:lang w:val="pl-PL"/>
        </w:rPr>
      </w:pPr>
    </w:p>
    <w:p w:rsidR="005F0DEB" w:rsidRPr="00415D43" w:rsidRDefault="005F0DEB" w:rsidP="002878BA">
      <w:pPr>
        <w:pStyle w:val="Tekstpodstawowy"/>
        <w:spacing w:line="240" w:lineRule="atLeast"/>
        <w:ind w:firstLine="3"/>
        <w:jc w:val="center"/>
        <w:rPr>
          <w:color w:val="auto"/>
          <w:sz w:val="22"/>
          <w:szCs w:val="22"/>
          <w:lang w:val="pl-PL"/>
        </w:rPr>
      </w:pPr>
      <w:r w:rsidRPr="00415D43">
        <w:rPr>
          <w:b/>
          <w:bCs/>
          <w:iCs/>
          <w:color w:val="auto"/>
          <w:sz w:val="22"/>
          <w:szCs w:val="22"/>
          <w:lang w:val="pl-PL"/>
        </w:rPr>
        <w:t>Umowa</w:t>
      </w:r>
      <w:r w:rsidR="009A6F27" w:rsidRPr="00415D43">
        <w:rPr>
          <w:b/>
          <w:bCs/>
          <w:iCs/>
          <w:color w:val="auto"/>
          <w:sz w:val="22"/>
          <w:szCs w:val="22"/>
          <w:lang w:val="pl-PL"/>
        </w:rPr>
        <w:t xml:space="preserve"> </w:t>
      </w:r>
      <w:r w:rsidRPr="00415D43">
        <w:rPr>
          <w:b/>
          <w:bCs/>
          <w:iCs/>
          <w:color w:val="auto"/>
          <w:sz w:val="22"/>
          <w:szCs w:val="22"/>
          <w:lang w:val="pl-PL"/>
        </w:rPr>
        <w:t>nr</w:t>
      </w:r>
    </w:p>
    <w:p w:rsidR="005F0DEB" w:rsidRPr="00415D43" w:rsidRDefault="005F0DEB">
      <w:pPr>
        <w:pStyle w:val="Tekstpodstawowy"/>
        <w:spacing w:line="240" w:lineRule="atLeast"/>
        <w:rPr>
          <w:color w:val="auto"/>
          <w:sz w:val="22"/>
          <w:szCs w:val="22"/>
          <w:lang w:val="pl-PL"/>
        </w:rPr>
      </w:pPr>
    </w:p>
    <w:p w:rsidR="005F0DEB" w:rsidRPr="00415D43" w:rsidRDefault="00B710B2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zawarta w dniu </w:t>
      </w:r>
      <w:r w:rsidR="004F21A2" w:rsidRPr="00415D43">
        <w:rPr>
          <w:color w:val="auto"/>
          <w:sz w:val="22"/>
          <w:szCs w:val="22"/>
          <w:lang w:val="pl-PL"/>
        </w:rPr>
        <w:t xml:space="preserve">    </w:t>
      </w:r>
      <w:r w:rsidR="00386B2A" w:rsidRPr="00415D43">
        <w:rPr>
          <w:color w:val="auto"/>
          <w:sz w:val="22"/>
          <w:szCs w:val="22"/>
          <w:lang w:val="pl-PL"/>
        </w:rPr>
        <w:t xml:space="preserve">………………. </w:t>
      </w:r>
      <w:r w:rsidR="005F0DEB" w:rsidRPr="00415D43">
        <w:rPr>
          <w:color w:val="auto"/>
          <w:sz w:val="22"/>
          <w:szCs w:val="22"/>
          <w:lang w:val="pl-PL"/>
        </w:rPr>
        <w:t xml:space="preserve"> roku pomiędzy:</w:t>
      </w:r>
    </w:p>
    <w:p w:rsidR="005F0DEB" w:rsidRPr="00415D43" w:rsidRDefault="005F0DEB">
      <w:pPr>
        <w:pStyle w:val="Tekstpodstawowy"/>
        <w:spacing w:line="240" w:lineRule="atLeast"/>
        <w:jc w:val="both"/>
        <w:rPr>
          <w:color w:val="auto"/>
          <w:sz w:val="22"/>
          <w:szCs w:val="22"/>
        </w:rPr>
      </w:pPr>
    </w:p>
    <w:p w:rsidR="00271F3E" w:rsidRPr="00F45BCF" w:rsidRDefault="00F95ACF" w:rsidP="00271F3E">
      <w:pPr>
        <w:pStyle w:val="Tekstpodstawowy"/>
        <w:spacing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Rejonowym Przedsiębiorstwem Z</w:t>
      </w:r>
      <w:r w:rsidR="00542262">
        <w:rPr>
          <w:b/>
          <w:color w:val="auto"/>
          <w:sz w:val="22"/>
          <w:szCs w:val="22"/>
        </w:rPr>
        <w:t>ieleni i Usług Komunalnych Sp. z</w:t>
      </w:r>
      <w:r>
        <w:rPr>
          <w:b/>
          <w:color w:val="auto"/>
          <w:sz w:val="22"/>
          <w:szCs w:val="22"/>
        </w:rPr>
        <w:t> o.o</w:t>
      </w:r>
      <w:r>
        <w:rPr>
          <w:color w:val="auto"/>
          <w:sz w:val="22"/>
          <w:szCs w:val="22"/>
        </w:rPr>
        <w:t>, z siedzibą 25-330 Kielce, ul.Sandomierska 249 NIP 657-038-70-97</w:t>
      </w:r>
      <w:r w:rsidR="005F0DEB" w:rsidRPr="00415D43">
        <w:rPr>
          <w:color w:val="auto"/>
          <w:sz w:val="22"/>
          <w:szCs w:val="22"/>
        </w:rPr>
        <w:t>,</w:t>
      </w:r>
      <w:r w:rsidR="00B710B2" w:rsidRPr="00415D43">
        <w:rPr>
          <w:color w:val="auto"/>
          <w:sz w:val="22"/>
          <w:szCs w:val="22"/>
        </w:rPr>
        <w:t xml:space="preserve"> </w:t>
      </w:r>
      <w:r w:rsidR="00271F3E" w:rsidRPr="00415D43">
        <w:rPr>
          <w:color w:val="auto"/>
          <w:sz w:val="22"/>
          <w:szCs w:val="22"/>
        </w:rPr>
        <w:t>zwanym dalej</w:t>
      </w:r>
      <w:r w:rsidR="00271F3E" w:rsidRPr="00415D43">
        <w:rPr>
          <w:b/>
          <w:bCs/>
          <w:color w:val="auto"/>
          <w:sz w:val="22"/>
          <w:szCs w:val="22"/>
        </w:rPr>
        <w:t xml:space="preserve"> </w:t>
      </w:r>
      <w:r w:rsidR="00B83D98" w:rsidRPr="00F45BCF">
        <w:rPr>
          <w:bCs/>
          <w:color w:val="auto"/>
          <w:sz w:val="22"/>
          <w:szCs w:val="22"/>
        </w:rPr>
        <w:t>„</w:t>
      </w:r>
      <w:r w:rsidR="00271F3E" w:rsidRPr="00F45BCF">
        <w:rPr>
          <w:bCs/>
          <w:color w:val="auto"/>
          <w:sz w:val="22"/>
          <w:szCs w:val="22"/>
          <w:lang w:val="pl-PL"/>
        </w:rPr>
        <w:t>Zamawiającym</w:t>
      </w:r>
      <w:r w:rsidR="00B83D98" w:rsidRPr="00F45BCF">
        <w:rPr>
          <w:bCs/>
          <w:color w:val="auto"/>
          <w:sz w:val="22"/>
          <w:szCs w:val="22"/>
          <w:lang w:val="pl-PL"/>
        </w:rPr>
        <w:t>”,</w:t>
      </w:r>
    </w:p>
    <w:p w:rsidR="005F0DEB" w:rsidRDefault="005F0DEB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F45BCF">
        <w:rPr>
          <w:color w:val="auto"/>
          <w:sz w:val="22"/>
          <w:szCs w:val="22"/>
          <w:lang w:val="pl-PL"/>
        </w:rPr>
        <w:t>reprezentowanym przez:</w:t>
      </w:r>
    </w:p>
    <w:p w:rsidR="003D04B2" w:rsidRPr="00F45BCF" w:rsidRDefault="003D04B2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F95ACF" w:rsidRDefault="003D04B2">
      <w:pPr>
        <w:pStyle w:val="Tekstpodstawowy"/>
        <w:spacing w:line="240" w:lineRule="atLeas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..........................................</w:t>
      </w:r>
      <w:r w:rsidR="004037E3" w:rsidRPr="00F45BCF">
        <w:rPr>
          <w:bCs/>
          <w:color w:val="auto"/>
          <w:sz w:val="22"/>
          <w:szCs w:val="22"/>
        </w:rPr>
        <w:t xml:space="preserve"> </w:t>
      </w:r>
      <w:r w:rsidR="00F95ACF">
        <w:rPr>
          <w:bCs/>
          <w:color w:val="auto"/>
          <w:sz w:val="22"/>
          <w:szCs w:val="22"/>
        </w:rPr>
        <w:t>– Członek Zarządu</w:t>
      </w:r>
      <w:r w:rsidR="005F0DEB" w:rsidRPr="00F45BCF">
        <w:rPr>
          <w:bCs/>
          <w:color w:val="auto"/>
          <w:sz w:val="22"/>
          <w:szCs w:val="22"/>
        </w:rPr>
        <w:t>,</w:t>
      </w:r>
    </w:p>
    <w:p w:rsidR="00F95ACF" w:rsidRDefault="00F95ACF">
      <w:pPr>
        <w:pStyle w:val="Tekstpodstawowy"/>
        <w:spacing w:line="240" w:lineRule="atLeast"/>
        <w:jc w:val="both"/>
        <w:rPr>
          <w:bCs/>
          <w:color w:val="auto"/>
          <w:sz w:val="22"/>
          <w:szCs w:val="22"/>
        </w:rPr>
      </w:pPr>
    </w:p>
    <w:p w:rsidR="00271F3E" w:rsidRDefault="00F95ACF">
      <w:pPr>
        <w:pStyle w:val="Tekstpodstawowy"/>
        <w:spacing w:line="240" w:lineRule="atLeas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</w:t>
      </w:r>
      <w:r w:rsidR="003D04B2">
        <w:rPr>
          <w:bCs/>
          <w:color w:val="auto"/>
          <w:sz w:val="22"/>
          <w:szCs w:val="22"/>
        </w:rPr>
        <w:t>.........................................</w:t>
      </w:r>
      <w:r w:rsidR="00271F3E" w:rsidRPr="00F45BCF">
        <w:rPr>
          <w:bCs/>
          <w:color w:val="auto"/>
          <w:sz w:val="22"/>
          <w:szCs w:val="22"/>
        </w:rPr>
        <w:t xml:space="preserve"> –</w:t>
      </w:r>
      <w:r>
        <w:rPr>
          <w:bCs/>
          <w:color w:val="auto"/>
          <w:sz w:val="22"/>
          <w:szCs w:val="22"/>
        </w:rPr>
        <w:t>Prokurenta</w:t>
      </w:r>
      <w:r w:rsidR="00B710B2" w:rsidRPr="00F45BCF">
        <w:rPr>
          <w:bCs/>
          <w:color w:val="auto"/>
          <w:sz w:val="22"/>
          <w:szCs w:val="22"/>
        </w:rPr>
        <w:t>,</w:t>
      </w:r>
    </w:p>
    <w:p w:rsidR="00F95ACF" w:rsidRPr="00F45BCF" w:rsidRDefault="00F95ACF">
      <w:pPr>
        <w:pStyle w:val="Tekstpodstawowy"/>
        <w:spacing w:line="240" w:lineRule="atLeast"/>
        <w:jc w:val="both"/>
        <w:rPr>
          <w:bCs/>
          <w:color w:val="auto"/>
          <w:sz w:val="22"/>
          <w:szCs w:val="22"/>
        </w:rPr>
      </w:pPr>
    </w:p>
    <w:p w:rsidR="005F0DEB" w:rsidRPr="00F45BCF" w:rsidRDefault="005F0DEB">
      <w:pPr>
        <w:pStyle w:val="Tekstpodstawowy"/>
        <w:spacing w:line="240" w:lineRule="atLeast"/>
        <w:jc w:val="both"/>
        <w:rPr>
          <w:color w:val="auto"/>
          <w:sz w:val="22"/>
          <w:szCs w:val="22"/>
        </w:rPr>
      </w:pPr>
      <w:r w:rsidRPr="00F45BCF">
        <w:rPr>
          <w:color w:val="auto"/>
          <w:sz w:val="22"/>
          <w:szCs w:val="22"/>
        </w:rPr>
        <w:t>a</w:t>
      </w:r>
    </w:p>
    <w:p w:rsidR="00386B2A" w:rsidRPr="00415D43" w:rsidRDefault="00386B2A">
      <w:pPr>
        <w:pStyle w:val="Styl1"/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sz w:val="22"/>
          <w:szCs w:val="22"/>
        </w:rPr>
        <w:t>…………………………………………………………..</w:t>
      </w:r>
      <w:r w:rsidR="005D2E84" w:rsidRPr="00415D43">
        <w:rPr>
          <w:rFonts w:ascii="Times New Roman" w:hAnsi="Times New Roman"/>
          <w:b w:val="0"/>
          <w:sz w:val="22"/>
          <w:szCs w:val="22"/>
        </w:rPr>
        <w:t>,</w:t>
      </w:r>
    </w:p>
    <w:p w:rsidR="00386B2A" w:rsidRPr="00415D43" w:rsidRDefault="00386B2A">
      <w:pPr>
        <w:pStyle w:val="Styl1"/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/nazwa podmiotu/</w:t>
      </w:r>
    </w:p>
    <w:p w:rsidR="00CA6064" w:rsidRPr="00415D43" w:rsidRDefault="00CA6064">
      <w:pPr>
        <w:pStyle w:val="Styl1"/>
        <w:spacing w:line="240" w:lineRule="atLeast"/>
        <w:rPr>
          <w:rFonts w:ascii="Times New Roman" w:hAnsi="Times New Roman"/>
        </w:rPr>
      </w:pPr>
    </w:p>
    <w:p w:rsidR="00CA6064" w:rsidRPr="00F45BCF" w:rsidRDefault="00CA6064">
      <w:pPr>
        <w:pStyle w:val="Styl1"/>
        <w:spacing w:line="240" w:lineRule="atLeast"/>
        <w:rPr>
          <w:rFonts w:ascii="Times New Roman" w:hAnsi="Times New Roman"/>
          <w:b w:val="0"/>
        </w:rPr>
      </w:pPr>
      <w:r w:rsidRPr="00F45BCF">
        <w:rPr>
          <w:rFonts w:ascii="Times New Roman" w:hAnsi="Times New Roman"/>
          <w:b w:val="0"/>
        </w:rPr>
        <w:t>wpisaną/</w:t>
      </w:r>
      <w:proofErr w:type="spellStart"/>
      <w:r w:rsidRPr="00F45BCF">
        <w:rPr>
          <w:rFonts w:ascii="Times New Roman" w:hAnsi="Times New Roman"/>
          <w:b w:val="0"/>
        </w:rPr>
        <w:t>ym</w:t>
      </w:r>
      <w:proofErr w:type="spellEnd"/>
      <w:r w:rsidRPr="00F45BCF">
        <w:rPr>
          <w:rFonts w:ascii="Times New Roman" w:hAnsi="Times New Roman"/>
          <w:b w:val="0"/>
        </w:rPr>
        <w:t xml:space="preserve"> na listę firm audytorskich prowadzoną przez</w:t>
      </w:r>
      <w:r w:rsidR="00A37C8A">
        <w:rPr>
          <w:rFonts w:ascii="Times New Roman" w:hAnsi="Times New Roman"/>
          <w:b w:val="0"/>
        </w:rPr>
        <w:t xml:space="preserve"> </w:t>
      </w:r>
      <w:r w:rsidR="00A06A33" w:rsidRPr="00DA7D94">
        <w:rPr>
          <w:rFonts w:ascii="Times New Roman" w:hAnsi="Times New Roman"/>
          <w:b w:val="0"/>
        </w:rPr>
        <w:t>Polską Agencję Nadzoru Audytowego</w:t>
      </w:r>
      <w:r w:rsidRPr="00F45BCF">
        <w:rPr>
          <w:rFonts w:ascii="Times New Roman" w:hAnsi="Times New Roman"/>
          <w:b w:val="0"/>
        </w:rPr>
        <w:t xml:space="preserve"> pod numerem _____________________,</w:t>
      </w:r>
    </w:p>
    <w:p w:rsidR="005F0DEB" w:rsidRPr="00415D43" w:rsidRDefault="005F0DEB">
      <w:pPr>
        <w:pStyle w:val="Styl1"/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zwaną</w:t>
      </w:r>
      <w:r w:rsidR="00386B2A" w:rsidRPr="00415D43"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 w:rsidR="00386B2A" w:rsidRPr="00415D43">
        <w:rPr>
          <w:rFonts w:ascii="Times New Roman" w:hAnsi="Times New Roman"/>
          <w:b w:val="0"/>
          <w:sz w:val="22"/>
          <w:szCs w:val="22"/>
        </w:rPr>
        <w:t>ym</w:t>
      </w:r>
      <w:proofErr w:type="spellEnd"/>
      <w:r w:rsidRPr="00415D43">
        <w:rPr>
          <w:rFonts w:ascii="Times New Roman" w:hAnsi="Times New Roman"/>
          <w:b w:val="0"/>
          <w:sz w:val="22"/>
          <w:szCs w:val="22"/>
        </w:rPr>
        <w:t xml:space="preserve"> dalej </w:t>
      </w:r>
      <w:r w:rsidR="00B83D98" w:rsidRPr="00415D43">
        <w:rPr>
          <w:rFonts w:ascii="Times New Roman" w:hAnsi="Times New Roman"/>
          <w:b w:val="0"/>
          <w:sz w:val="22"/>
          <w:szCs w:val="22"/>
        </w:rPr>
        <w:t>„</w:t>
      </w:r>
      <w:r w:rsidRPr="00F45BCF">
        <w:rPr>
          <w:rFonts w:ascii="Times New Roman" w:hAnsi="Times New Roman"/>
          <w:b w:val="0"/>
          <w:bCs/>
          <w:sz w:val="22"/>
          <w:szCs w:val="22"/>
        </w:rPr>
        <w:t>Wykonawcą</w:t>
      </w:r>
      <w:r w:rsidR="00B83D98" w:rsidRPr="00F45BCF">
        <w:rPr>
          <w:rFonts w:ascii="Times New Roman" w:hAnsi="Times New Roman"/>
          <w:b w:val="0"/>
          <w:bCs/>
          <w:sz w:val="22"/>
          <w:szCs w:val="22"/>
        </w:rPr>
        <w:t>”</w:t>
      </w:r>
      <w:r w:rsidRPr="00F45BCF">
        <w:rPr>
          <w:rFonts w:ascii="Times New Roman" w:hAnsi="Times New Roman"/>
          <w:b w:val="0"/>
          <w:bCs/>
          <w:sz w:val="22"/>
          <w:szCs w:val="22"/>
        </w:rPr>
        <w:t>,</w:t>
      </w:r>
      <w:r w:rsidR="005D2E84" w:rsidRPr="00415D43">
        <w:rPr>
          <w:rFonts w:ascii="Times New Roman" w:hAnsi="Times New Roman"/>
          <w:b w:val="0"/>
          <w:sz w:val="22"/>
          <w:szCs w:val="22"/>
        </w:rPr>
        <w:t xml:space="preserve"> reprezentowaną</w:t>
      </w:r>
      <w:r w:rsidR="00386B2A" w:rsidRPr="00415D43"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 w:rsidR="00386B2A" w:rsidRPr="00415D43">
        <w:rPr>
          <w:rFonts w:ascii="Times New Roman" w:hAnsi="Times New Roman"/>
          <w:b w:val="0"/>
          <w:sz w:val="22"/>
          <w:szCs w:val="22"/>
        </w:rPr>
        <w:t>ym</w:t>
      </w:r>
      <w:proofErr w:type="spellEnd"/>
      <w:r w:rsidR="005D2E84" w:rsidRPr="00415D43">
        <w:rPr>
          <w:rFonts w:ascii="Times New Roman" w:hAnsi="Times New Roman"/>
          <w:b w:val="0"/>
          <w:sz w:val="22"/>
          <w:szCs w:val="22"/>
        </w:rPr>
        <w:t xml:space="preserve"> przez</w:t>
      </w:r>
      <w:r w:rsidRPr="00415D43">
        <w:rPr>
          <w:rFonts w:ascii="Times New Roman" w:hAnsi="Times New Roman"/>
          <w:b w:val="0"/>
          <w:sz w:val="22"/>
          <w:szCs w:val="22"/>
        </w:rPr>
        <w:t>:</w:t>
      </w:r>
    </w:p>
    <w:p w:rsidR="00D1591C" w:rsidRPr="00415D43" w:rsidRDefault="00D1591C">
      <w:pPr>
        <w:pStyle w:val="Styl1"/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………………………………………</w:t>
      </w:r>
    </w:p>
    <w:p w:rsidR="00D1591C" w:rsidRPr="00415D43" w:rsidRDefault="00D1591C">
      <w:pPr>
        <w:pStyle w:val="Styl1"/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………………………………………,</w:t>
      </w:r>
    </w:p>
    <w:p w:rsidR="005F0DEB" w:rsidRPr="00415D43" w:rsidRDefault="005F0DEB">
      <w:pPr>
        <w:pStyle w:val="Tekstpodstawowy"/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</w:p>
    <w:p w:rsidR="006D48E3" w:rsidRPr="00415D43" w:rsidRDefault="006D48E3">
      <w:pPr>
        <w:pStyle w:val="Tekstpodstawowy"/>
        <w:spacing w:line="240" w:lineRule="atLeast"/>
        <w:jc w:val="both"/>
        <w:rPr>
          <w:bCs/>
          <w:color w:val="auto"/>
          <w:sz w:val="22"/>
          <w:szCs w:val="22"/>
        </w:rPr>
      </w:pPr>
      <w:r w:rsidRPr="00415D43">
        <w:rPr>
          <w:bCs/>
          <w:color w:val="auto"/>
          <w:sz w:val="22"/>
          <w:szCs w:val="22"/>
        </w:rPr>
        <w:t>przy czym Zamawiający i Wykonawca będ</w:t>
      </w:r>
      <w:r w:rsidR="00D1591C" w:rsidRPr="00415D43">
        <w:rPr>
          <w:bCs/>
          <w:color w:val="auto"/>
          <w:sz w:val="22"/>
          <w:szCs w:val="22"/>
        </w:rPr>
        <w:t>ą</w:t>
      </w:r>
      <w:r w:rsidR="00E21B32">
        <w:rPr>
          <w:bCs/>
          <w:color w:val="auto"/>
          <w:sz w:val="22"/>
          <w:szCs w:val="22"/>
        </w:rPr>
        <w:t xml:space="preserve"> dalej łącznie zwani „Stronami“.</w:t>
      </w:r>
    </w:p>
    <w:p w:rsidR="00FD4449" w:rsidRPr="00415D43" w:rsidRDefault="00FD4449" w:rsidP="000E17F8">
      <w:pPr>
        <w:pStyle w:val="Tekstpodstawowy"/>
        <w:spacing w:line="240" w:lineRule="atLeast"/>
        <w:ind w:left="567" w:hanging="567"/>
        <w:jc w:val="center"/>
        <w:rPr>
          <w:color w:val="auto"/>
          <w:sz w:val="22"/>
          <w:szCs w:val="22"/>
          <w:lang w:val="pl-PL"/>
        </w:rPr>
      </w:pPr>
    </w:p>
    <w:p w:rsidR="00FD4449" w:rsidRPr="00415D43" w:rsidRDefault="00FD4449" w:rsidP="00FD4449">
      <w:pPr>
        <w:spacing w:before="120" w:after="80"/>
        <w:mirrorIndents/>
        <w:jc w:val="both"/>
        <w:rPr>
          <w:sz w:val="22"/>
          <w:szCs w:val="22"/>
        </w:rPr>
      </w:pPr>
      <w:r w:rsidRPr="00415D43">
        <w:rPr>
          <w:sz w:val="22"/>
          <w:szCs w:val="22"/>
        </w:rPr>
        <w:t xml:space="preserve">Po dokonaniu </w:t>
      </w:r>
      <w:r w:rsidR="0065241D" w:rsidRPr="00415D43">
        <w:rPr>
          <w:sz w:val="22"/>
          <w:szCs w:val="22"/>
        </w:rPr>
        <w:t>wyboru firmy audytorskiej do przeprowadzenia badania sprawozdania finansowego,</w:t>
      </w:r>
      <w:r w:rsidRPr="00415D43">
        <w:rPr>
          <w:sz w:val="22"/>
          <w:szCs w:val="22"/>
        </w:rPr>
        <w:t xml:space="preserve"> zgodnie z</w:t>
      </w:r>
      <w:r w:rsidR="0065241D" w:rsidRPr="00415D43">
        <w:rPr>
          <w:sz w:val="22"/>
          <w:szCs w:val="22"/>
        </w:rPr>
        <w:t> </w:t>
      </w:r>
      <w:r w:rsidRPr="00415D43">
        <w:rPr>
          <w:sz w:val="22"/>
          <w:szCs w:val="22"/>
        </w:rPr>
        <w:t xml:space="preserve">art. 66 ust. 4 ustawy z dnia 29 września 1994 r. o rachunkowości </w:t>
      </w:r>
      <w:r w:rsidRPr="001973F9">
        <w:rPr>
          <w:sz w:val="22"/>
          <w:szCs w:val="22"/>
        </w:rPr>
        <w:t xml:space="preserve">(Dz.U. z </w:t>
      </w:r>
      <w:r w:rsidR="001973F9" w:rsidRPr="001973F9">
        <w:rPr>
          <w:sz w:val="22"/>
          <w:szCs w:val="22"/>
        </w:rPr>
        <w:t>2021</w:t>
      </w:r>
      <w:r w:rsidRPr="001973F9">
        <w:rPr>
          <w:sz w:val="22"/>
          <w:szCs w:val="22"/>
        </w:rPr>
        <w:t xml:space="preserve"> r. poz. </w:t>
      </w:r>
      <w:r w:rsidR="001973F9" w:rsidRPr="001973F9">
        <w:rPr>
          <w:sz w:val="22"/>
          <w:szCs w:val="22"/>
        </w:rPr>
        <w:t>217</w:t>
      </w:r>
      <w:r w:rsidR="00DF15C9">
        <w:rPr>
          <w:sz w:val="22"/>
          <w:szCs w:val="22"/>
        </w:rPr>
        <w:t>,</w:t>
      </w:r>
      <w:r w:rsidRPr="001973F9">
        <w:rPr>
          <w:sz w:val="22"/>
          <w:szCs w:val="22"/>
        </w:rPr>
        <w:t xml:space="preserve"> z</w:t>
      </w:r>
      <w:r w:rsidR="001973F9" w:rsidRPr="001973F9">
        <w:rPr>
          <w:sz w:val="22"/>
          <w:szCs w:val="22"/>
        </w:rPr>
        <w:t>e</w:t>
      </w:r>
      <w:r w:rsidRPr="001973F9">
        <w:rPr>
          <w:sz w:val="22"/>
          <w:szCs w:val="22"/>
        </w:rPr>
        <w:t xml:space="preserve"> zm</w:t>
      </w:r>
      <w:r w:rsidRPr="00415D43">
        <w:rPr>
          <w:sz w:val="22"/>
          <w:szCs w:val="22"/>
        </w:rPr>
        <w:t xml:space="preserve">., </w:t>
      </w:r>
      <w:r w:rsidR="00DF15C9" w:rsidRPr="00557A05">
        <w:rPr>
          <w:sz w:val="22"/>
          <w:szCs w:val="22"/>
        </w:rPr>
        <w:t>zwanej</w:t>
      </w:r>
      <w:r w:rsidR="00DF15C9">
        <w:rPr>
          <w:sz w:val="22"/>
          <w:szCs w:val="22"/>
        </w:rPr>
        <w:t xml:space="preserve"> dalej „ustawą</w:t>
      </w:r>
      <w:r w:rsidRPr="00415D43">
        <w:rPr>
          <w:sz w:val="22"/>
          <w:szCs w:val="22"/>
        </w:rPr>
        <w:t xml:space="preserve"> o</w:t>
      </w:r>
      <w:r w:rsidR="001973F9">
        <w:rPr>
          <w:sz w:val="22"/>
          <w:szCs w:val="22"/>
        </w:rPr>
        <w:t xml:space="preserve"> rachunkowości”),</w:t>
      </w:r>
      <w:r w:rsidRPr="00415D43">
        <w:rPr>
          <w:sz w:val="22"/>
          <w:szCs w:val="22"/>
        </w:rPr>
        <w:t xml:space="preserve"> </w:t>
      </w:r>
      <w:r w:rsidR="00F95ACF">
        <w:rPr>
          <w:sz w:val="22"/>
          <w:szCs w:val="22"/>
        </w:rPr>
        <w:t xml:space="preserve">na podstawie Uchwały Rady Nadzorczej </w:t>
      </w:r>
      <w:r w:rsidRPr="00415D43">
        <w:rPr>
          <w:sz w:val="22"/>
          <w:szCs w:val="22"/>
        </w:rPr>
        <w:t xml:space="preserve"> Nr ………………… z dnia ……………..  w sprawie wyboru biegłego rewidenta do przeprowadzenia badania sprawozdań finansowych </w:t>
      </w:r>
      <w:r w:rsidR="00542262" w:rsidRPr="003D7183">
        <w:rPr>
          <w:sz w:val="22"/>
          <w:szCs w:val="22"/>
        </w:rPr>
        <w:t>Rejonowego Przedsiębiorstwa Usług Komunalnych Sp. z o.o</w:t>
      </w:r>
      <w:r w:rsidR="00542262">
        <w:rPr>
          <w:sz w:val="22"/>
          <w:szCs w:val="22"/>
        </w:rPr>
        <w:t>.</w:t>
      </w:r>
      <w:r w:rsidR="00542262" w:rsidRPr="00415D43">
        <w:rPr>
          <w:sz w:val="22"/>
          <w:szCs w:val="22"/>
        </w:rPr>
        <w:t xml:space="preserve"> za lata 20</w:t>
      </w:r>
      <w:r w:rsidR="00542262">
        <w:rPr>
          <w:sz w:val="22"/>
          <w:szCs w:val="22"/>
        </w:rPr>
        <w:t>21</w:t>
      </w:r>
      <w:r w:rsidR="00542262" w:rsidRPr="00415D43">
        <w:rPr>
          <w:sz w:val="22"/>
          <w:szCs w:val="22"/>
        </w:rPr>
        <w:t xml:space="preserve"> – 20</w:t>
      </w:r>
      <w:r w:rsidR="00542262">
        <w:rPr>
          <w:sz w:val="22"/>
          <w:szCs w:val="22"/>
        </w:rPr>
        <w:t>22</w:t>
      </w:r>
      <w:r w:rsidR="0065241D" w:rsidRPr="00415D43">
        <w:rPr>
          <w:sz w:val="22"/>
          <w:szCs w:val="22"/>
        </w:rPr>
        <w:t>, Strony zawarły umowę o następującej treści:</w:t>
      </w:r>
    </w:p>
    <w:p w:rsidR="00DF15C9" w:rsidRDefault="00DF15C9" w:rsidP="000E17F8">
      <w:pPr>
        <w:pStyle w:val="Tekstpodstawowy"/>
        <w:spacing w:line="240" w:lineRule="atLeast"/>
        <w:ind w:left="567" w:hanging="567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 w:rsidP="000E17F8">
      <w:pPr>
        <w:pStyle w:val="Tekstpodstawowy"/>
        <w:spacing w:line="240" w:lineRule="atLeast"/>
        <w:ind w:left="567" w:hanging="567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</w:p>
    <w:p w:rsidR="006860EE" w:rsidRPr="00415D43" w:rsidRDefault="00CE50DA" w:rsidP="00F16E5F">
      <w:pPr>
        <w:pStyle w:val="Akapitzlist"/>
        <w:numPr>
          <w:ilvl w:val="0"/>
          <w:numId w:val="3"/>
        </w:numPr>
        <w:tabs>
          <w:tab w:val="num" w:pos="1080"/>
        </w:tabs>
        <w:jc w:val="both"/>
        <w:rPr>
          <w:sz w:val="22"/>
          <w:szCs w:val="22"/>
        </w:rPr>
      </w:pPr>
      <w:r w:rsidRPr="00415D43">
        <w:rPr>
          <w:sz w:val="22"/>
          <w:szCs w:val="22"/>
        </w:rPr>
        <w:t>Zamawiający zleca, a Wykonawca zobowiązuje się przeprowadzić badanie sprawozdań finansowych</w:t>
      </w:r>
      <w:r w:rsidR="00F95ACF">
        <w:rPr>
          <w:sz w:val="22"/>
          <w:szCs w:val="22"/>
        </w:rPr>
        <w:t xml:space="preserve"> </w:t>
      </w:r>
      <w:r w:rsidR="00F95ACF" w:rsidRPr="003D7183">
        <w:rPr>
          <w:sz w:val="22"/>
          <w:szCs w:val="22"/>
        </w:rPr>
        <w:t>Rejonowego Przedsiębiorstwa Usług Komunalnych Sp. z o.o</w:t>
      </w:r>
      <w:r w:rsidR="00F95ACF">
        <w:rPr>
          <w:sz w:val="22"/>
          <w:szCs w:val="22"/>
        </w:rPr>
        <w:t>.</w:t>
      </w:r>
      <w:r w:rsidRPr="00415D43">
        <w:rPr>
          <w:sz w:val="22"/>
          <w:szCs w:val="22"/>
        </w:rPr>
        <w:t xml:space="preserve"> za </w:t>
      </w:r>
      <w:r w:rsidR="00BF3EDA" w:rsidRPr="00415D43">
        <w:rPr>
          <w:sz w:val="22"/>
          <w:szCs w:val="22"/>
        </w:rPr>
        <w:t xml:space="preserve">lata </w:t>
      </w:r>
      <w:r w:rsidRPr="00415D43">
        <w:rPr>
          <w:sz w:val="22"/>
          <w:szCs w:val="22"/>
        </w:rPr>
        <w:t>20</w:t>
      </w:r>
      <w:r w:rsidR="007235E1">
        <w:rPr>
          <w:sz w:val="22"/>
          <w:szCs w:val="22"/>
        </w:rPr>
        <w:t>21</w:t>
      </w:r>
      <w:r w:rsidR="00BF3EDA" w:rsidRPr="00415D43">
        <w:rPr>
          <w:sz w:val="22"/>
          <w:szCs w:val="22"/>
        </w:rPr>
        <w:t xml:space="preserve"> </w:t>
      </w:r>
      <w:r w:rsidR="006860EE" w:rsidRPr="00415D43">
        <w:rPr>
          <w:sz w:val="22"/>
          <w:szCs w:val="22"/>
        </w:rPr>
        <w:t>–</w:t>
      </w:r>
      <w:r w:rsidR="00BF3EDA" w:rsidRPr="00415D43">
        <w:rPr>
          <w:sz w:val="22"/>
          <w:szCs w:val="22"/>
        </w:rPr>
        <w:t xml:space="preserve"> 20</w:t>
      </w:r>
      <w:r w:rsidR="003D7183">
        <w:rPr>
          <w:sz w:val="22"/>
          <w:szCs w:val="22"/>
        </w:rPr>
        <w:t>22</w:t>
      </w:r>
      <w:r w:rsidR="006860EE" w:rsidRPr="00415D43">
        <w:rPr>
          <w:sz w:val="22"/>
          <w:szCs w:val="22"/>
        </w:rPr>
        <w:t>.</w:t>
      </w:r>
    </w:p>
    <w:p w:rsidR="006860EE" w:rsidRPr="00415D43" w:rsidRDefault="006860EE" w:rsidP="0066460E">
      <w:pPr>
        <w:pStyle w:val="Akapitzlist"/>
        <w:numPr>
          <w:ilvl w:val="0"/>
          <w:numId w:val="3"/>
        </w:numPr>
        <w:tabs>
          <w:tab w:val="num" w:pos="1080"/>
        </w:tabs>
        <w:jc w:val="both"/>
        <w:rPr>
          <w:sz w:val="22"/>
          <w:szCs w:val="22"/>
        </w:rPr>
      </w:pPr>
      <w:r w:rsidRPr="00415D43">
        <w:rPr>
          <w:sz w:val="22"/>
          <w:szCs w:val="22"/>
        </w:rPr>
        <w:t>Badanie sprawozdań finansowych</w:t>
      </w:r>
      <w:r w:rsidR="00F95ACF" w:rsidRPr="00F95ACF">
        <w:rPr>
          <w:sz w:val="22"/>
          <w:szCs w:val="22"/>
        </w:rPr>
        <w:t xml:space="preserve"> </w:t>
      </w:r>
      <w:r w:rsidR="00F95ACF" w:rsidRPr="003D7183">
        <w:rPr>
          <w:sz w:val="22"/>
          <w:szCs w:val="22"/>
        </w:rPr>
        <w:t>Rejonowego Przedsiębiorstwa Usług Komunalnych Sp. z o.</w:t>
      </w:r>
      <w:r w:rsidR="00542262">
        <w:rPr>
          <w:sz w:val="22"/>
          <w:szCs w:val="22"/>
        </w:rPr>
        <w:t xml:space="preserve"> </w:t>
      </w:r>
      <w:r w:rsidR="00F95ACF" w:rsidRPr="003D7183">
        <w:rPr>
          <w:sz w:val="22"/>
          <w:szCs w:val="22"/>
        </w:rPr>
        <w:t>o</w:t>
      </w:r>
      <w:r w:rsidR="00F95ACF">
        <w:rPr>
          <w:sz w:val="22"/>
          <w:szCs w:val="22"/>
        </w:rPr>
        <w:t xml:space="preserve"> </w:t>
      </w:r>
      <w:r w:rsidR="00FF56E1">
        <w:rPr>
          <w:sz w:val="22"/>
          <w:szCs w:val="22"/>
        </w:rPr>
        <w:t xml:space="preserve">, </w:t>
      </w:r>
      <w:r w:rsidR="00FF56E1" w:rsidRPr="003D04B2">
        <w:rPr>
          <w:sz w:val="22"/>
          <w:szCs w:val="22"/>
        </w:rPr>
        <w:t>zwanych dalej „sprawozdaniem” lub „sprawozdaniem finansowym”</w:t>
      </w:r>
      <w:r w:rsidRPr="003D04B2">
        <w:rPr>
          <w:sz w:val="22"/>
          <w:szCs w:val="22"/>
        </w:rPr>
        <w:t xml:space="preserve"> obejmie </w:t>
      </w:r>
      <w:r w:rsidR="005F0DEB" w:rsidRPr="003D04B2">
        <w:rPr>
          <w:sz w:val="22"/>
          <w:szCs w:val="22"/>
        </w:rPr>
        <w:t>okres</w:t>
      </w:r>
      <w:r w:rsidRPr="003D04B2">
        <w:rPr>
          <w:sz w:val="22"/>
          <w:szCs w:val="22"/>
        </w:rPr>
        <w:t>y</w:t>
      </w:r>
      <w:r w:rsidR="005F0DEB" w:rsidRPr="003D04B2">
        <w:rPr>
          <w:sz w:val="22"/>
          <w:szCs w:val="22"/>
        </w:rPr>
        <w:t xml:space="preserve"> </w:t>
      </w:r>
      <w:r w:rsidR="00D80E10" w:rsidRPr="003D04B2">
        <w:rPr>
          <w:sz w:val="22"/>
          <w:szCs w:val="22"/>
        </w:rPr>
        <w:t xml:space="preserve">od </w:t>
      </w:r>
      <w:r w:rsidR="00AE5FC0" w:rsidRPr="003D04B2">
        <w:rPr>
          <w:sz w:val="22"/>
          <w:szCs w:val="22"/>
        </w:rPr>
        <w:t>0</w:t>
      </w:r>
      <w:r w:rsidR="00D80E10" w:rsidRPr="003D04B2">
        <w:rPr>
          <w:sz w:val="22"/>
          <w:szCs w:val="22"/>
        </w:rPr>
        <w:t>1 stycznia 20</w:t>
      </w:r>
      <w:r w:rsidR="007235E1" w:rsidRPr="003D04B2">
        <w:rPr>
          <w:sz w:val="22"/>
          <w:szCs w:val="22"/>
        </w:rPr>
        <w:t>21</w:t>
      </w:r>
      <w:r w:rsidR="005F0DEB" w:rsidRPr="003D04B2">
        <w:rPr>
          <w:sz w:val="22"/>
          <w:szCs w:val="22"/>
        </w:rPr>
        <w:t xml:space="preserve"> roku do 31 grud</w:t>
      </w:r>
      <w:r w:rsidR="00D80E10" w:rsidRPr="003D04B2">
        <w:rPr>
          <w:sz w:val="22"/>
          <w:szCs w:val="22"/>
        </w:rPr>
        <w:t>nia</w:t>
      </w:r>
      <w:r w:rsidR="00D80E10" w:rsidRPr="00415D43">
        <w:rPr>
          <w:sz w:val="22"/>
          <w:szCs w:val="22"/>
        </w:rPr>
        <w:t xml:space="preserve"> 20</w:t>
      </w:r>
      <w:r w:rsidR="007235E1">
        <w:rPr>
          <w:sz w:val="22"/>
          <w:szCs w:val="22"/>
        </w:rPr>
        <w:t>21</w:t>
      </w:r>
      <w:r w:rsidR="005F0DEB" w:rsidRPr="00415D43">
        <w:rPr>
          <w:sz w:val="22"/>
          <w:szCs w:val="22"/>
        </w:rPr>
        <w:t xml:space="preserve"> roku</w:t>
      </w:r>
      <w:r w:rsidR="003D7183">
        <w:rPr>
          <w:sz w:val="22"/>
          <w:szCs w:val="22"/>
        </w:rPr>
        <w:t xml:space="preserve"> oraz</w:t>
      </w:r>
      <w:r w:rsidR="00386B2A" w:rsidRPr="00415D43">
        <w:rPr>
          <w:sz w:val="22"/>
          <w:szCs w:val="22"/>
        </w:rPr>
        <w:t xml:space="preserve"> od 01 stycznia 20</w:t>
      </w:r>
      <w:r w:rsidR="007235E1">
        <w:rPr>
          <w:sz w:val="22"/>
          <w:szCs w:val="22"/>
        </w:rPr>
        <w:t>22</w:t>
      </w:r>
      <w:r w:rsidR="00386B2A" w:rsidRPr="00415D43">
        <w:rPr>
          <w:sz w:val="22"/>
          <w:szCs w:val="22"/>
        </w:rPr>
        <w:t xml:space="preserve"> roku do 31 grudnia 20</w:t>
      </w:r>
      <w:r w:rsidR="007235E1">
        <w:rPr>
          <w:sz w:val="22"/>
          <w:szCs w:val="22"/>
        </w:rPr>
        <w:t>22</w:t>
      </w:r>
      <w:r w:rsidR="00386B2A" w:rsidRPr="00415D43">
        <w:rPr>
          <w:sz w:val="22"/>
          <w:szCs w:val="22"/>
        </w:rPr>
        <w:t xml:space="preserve"> roku</w:t>
      </w:r>
      <w:r w:rsidR="003D7183">
        <w:rPr>
          <w:sz w:val="22"/>
          <w:szCs w:val="22"/>
        </w:rPr>
        <w:t>.</w:t>
      </w:r>
    </w:p>
    <w:p w:rsidR="005F0DEB" w:rsidRPr="00415D43" w:rsidRDefault="005F0DEB" w:rsidP="0066460E">
      <w:pPr>
        <w:pStyle w:val="Styl1"/>
        <w:numPr>
          <w:ilvl w:val="0"/>
          <w:numId w:val="3"/>
        </w:numPr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Sprawozdanie</w:t>
      </w:r>
      <w:r w:rsidR="00CE50DA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DF15C9">
        <w:rPr>
          <w:rFonts w:ascii="Times New Roman" w:hAnsi="Times New Roman"/>
          <w:b w:val="0"/>
          <w:sz w:val="22"/>
          <w:szCs w:val="22"/>
        </w:rPr>
        <w:t>składa się z</w:t>
      </w:r>
      <w:r w:rsidRPr="00415D43">
        <w:rPr>
          <w:rFonts w:ascii="Times New Roman" w:hAnsi="Times New Roman"/>
          <w:b w:val="0"/>
          <w:sz w:val="22"/>
          <w:szCs w:val="22"/>
        </w:rPr>
        <w:t>:</w:t>
      </w:r>
    </w:p>
    <w:p w:rsidR="00542262" w:rsidRDefault="003D7183" w:rsidP="00542262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3D7183">
        <w:rPr>
          <w:sz w:val="22"/>
          <w:szCs w:val="22"/>
        </w:rPr>
        <w:t>bilansu Rejonowego Przedsiębiorstwa Usług Komunalnych Sp. z o.o.</w:t>
      </w:r>
      <w:r w:rsidR="005F0DEB" w:rsidRPr="003D7183">
        <w:rPr>
          <w:sz w:val="22"/>
          <w:szCs w:val="22"/>
        </w:rPr>
        <w:t>,</w:t>
      </w:r>
      <w:r w:rsidR="00FD6CCE" w:rsidRPr="003D7183">
        <w:rPr>
          <w:sz w:val="22"/>
          <w:szCs w:val="22"/>
        </w:rPr>
        <w:t xml:space="preserve"> sporządzone</w:t>
      </w:r>
      <w:r w:rsidR="009F65B5" w:rsidRPr="003D7183">
        <w:rPr>
          <w:sz w:val="22"/>
          <w:szCs w:val="22"/>
        </w:rPr>
        <w:t>go</w:t>
      </w:r>
      <w:r w:rsidR="00D80E10" w:rsidRPr="003D7183">
        <w:rPr>
          <w:sz w:val="22"/>
          <w:szCs w:val="22"/>
        </w:rPr>
        <w:t xml:space="preserve"> na dzień 31 grudnia </w:t>
      </w:r>
      <w:r w:rsidR="00D1591C" w:rsidRPr="003D7183">
        <w:rPr>
          <w:sz w:val="22"/>
          <w:szCs w:val="22"/>
        </w:rPr>
        <w:t>danego roku</w:t>
      </w:r>
      <w:r w:rsidR="00AE5FC0" w:rsidRPr="003D7183">
        <w:rPr>
          <w:sz w:val="22"/>
          <w:szCs w:val="22"/>
        </w:rPr>
        <w:t>,</w:t>
      </w:r>
    </w:p>
    <w:p w:rsidR="00542262" w:rsidRPr="00542262" w:rsidRDefault="00542262" w:rsidP="00542262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542262">
        <w:rPr>
          <w:sz w:val="22"/>
          <w:szCs w:val="22"/>
        </w:rPr>
        <w:t xml:space="preserve">rachunku zysków i strat </w:t>
      </w:r>
      <w:r w:rsidRPr="003D7183">
        <w:rPr>
          <w:sz w:val="22"/>
          <w:szCs w:val="22"/>
        </w:rPr>
        <w:t>sporządzonego na dzień 31 grudnia danego roku,</w:t>
      </w:r>
    </w:p>
    <w:p w:rsidR="00542262" w:rsidRPr="00542262" w:rsidRDefault="00542262" w:rsidP="00542262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542262">
        <w:rPr>
          <w:sz w:val="22"/>
          <w:szCs w:val="22"/>
        </w:rPr>
        <w:t xml:space="preserve">zestawienia zmian w kapitale własnym </w:t>
      </w:r>
      <w:r w:rsidRPr="003D7183">
        <w:rPr>
          <w:sz w:val="22"/>
          <w:szCs w:val="22"/>
        </w:rPr>
        <w:t>sporządzonego na dzień 31 grudnia danego roku,</w:t>
      </w:r>
    </w:p>
    <w:p w:rsidR="00542262" w:rsidRPr="00542262" w:rsidRDefault="00542262" w:rsidP="00542262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542262">
        <w:rPr>
          <w:sz w:val="22"/>
          <w:szCs w:val="22"/>
        </w:rPr>
        <w:t xml:space="preserve">rachunku przepływów pieniężnych (metoda pośrednia) </w:t>
      </w:r>
      <w:r w:rsidRPr="003D7183">
        <w:rPr>
          <w:sz w:val="22"/>
          <w:szCs w:val="22"/>
        </w:rPr>
        <w:t>sporządzonego na dzień 31 grudnia danego roku,</w:t>
      </w:r>
    </w:p>
    <w:p w:rsidR="00542262" w:rsidRPr="00542262" w:rsidRDefault="00542262" w:rsidP="00542262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542262">
        <w:rPr>
          <w:sz w:val="22"/>
          <w:szCs w:val="22"/>
        </w:rPr>
        <w:t>informacji dodatkowej.</w:t>
      </w:r>
    </w:p>
    <w:p w:rsidR="00542262" w:rsidRDefault="00542262" w:rsidP="003D7183">
      <w:pPr>
        <w:ind w:left="426"/>
        <w:jc w:val="both"/>
        <w:rPr>
          <w:sz w:val="22"/>
          <w:szCs w:val="22"/>
        </w:rPr>
      </w:pPr>
    </w:p>
    <w:p w:rsidR="00CA6064" w:rsidRPr="00542262" w:rsidRDefault="00EB47D2" w:rsidP="0054226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42262">
        <w:rPr>
          <w:sz w:val="22"/>
          <w:szCs w:val="22"/>
        </w:rPr>
        <w:t>B</w:t>
      </w:r>
      <w:r w:rsidR="00DF15C9" w:rsidRPr="00542262">
        <w:rPr>
          <w:sz w:val="22"/>
          <w:szCs w:val="22"/>
        </w:rPr>
        <w:t>adanie danego s</w:t>
      </w:r>
      <w:r w:rsidR="00CA6064" w:rsidRPr="00542262">
        <w:rPr>
          <w:sz w:val="22"/>
          <w:szCs w:val="22"/>
        </w:rPr>
        <w:t>prawozdania finansowego zostanie przeprowadzone w cel</w:t>
      </w:r>
      <w:r w:rsidR="00DF15C9" w:rsidRPr="00542262">
        <w:rPr>
          <w:sz w:val="22"/>
          <w:szCs w:val="22"/>
        </w:rPr>
        <w:t>u sporządzenia przez Wykonawcę s</w:t>
      </w:r>
      <w:r w:rsidR="00CA6064" w:rsidRPr="00542262">
        <w:rPr>
          <w:sz w:val="22"/>
          <w:szCs w:val="22"/>
        </w:rPr>
        <w:t>prawozdania z badania zaw</w:t>
      </w:r>
      <w:r w:rsidR="00DF15C9" w:rsidRPr="00542262">
        <w:rPr>
          <w:sz w:val="22"/>
          <w:szCs w:val="22"/>
        </w:rPr>
        <w:t>ierającego elementy wskazane w u</w:t>
      </w:r>
      <w:r w:rsidR="00CA6064" w:rsidRPr="00542262">
        <w:rPr>
          <w:sz w:val="22"/>
          <w:szCs w:val="22"/>
        </w:rPr>
        <w:t xml:space="preserve">stawie </w:t>
      </w:r>
      <w:r w:rsidR="00DF15C9" w:rsidRPr="00542262">
        <w:rPr>
          <w:sz w:val="22"/>
          <w:szCs w:val="22"/>
        </w:rPr>
        <w:t>z</w:t>
      </w:r>
      <w:r w:rsidR="00CA6064" w:rsidRPr="00542262">
        <w:rPr>
          <w:sz w:val="22"/>
          <w:szCs w:val="22"/>
        </w:rPr>
        <w:t xml:space="preserve"> </w:t>
      </w:r>
      <w:r w:rsidR="00DF15C9" w:rsidRPr="00542262">
        <w:rPr>
          <w:sz w:val="22"/>
          <w:szCs w:val="22"/>
        </w:rPr>
        <w:t>dnia 11 maja 2017 roku o biegłych rewidentach, firmach audytorskich, zwanej dalej „ustawą o biegłych rewidentach”,</w:t>
      </w:r>
      <w:r w:rsidR="0066460E" w:rsidRPr="00542262">
        <w:rPr>
          <w:sz w:val="22"/>
          <w:szCs w:val="22"/>
        </w:rPr>
        <w:t xml:space="preserve"> w tym stwierdzającego, czy s</w:t>
      </w:r>
      <w:r w:rsidR="00CA6064" w:rsidRPr="00542262">
        <w:rPr>
          <w:sz w:val="22"/>
          <w:szCs w:val="22"/>
        </w:rPr>
        <w:t xml:space="preserve">prawozdanie finansowe przedstawia rzetelny i jasny obraz sytuacji majątkowej i finansowej oraz wyniku finansowego zgodnie z mającymi zastosowanie przepisami dotyczącymi </w:t>
      </w:r>
      <w:r w:rsidR="00CA6064" w:rsidRPr="00542262">
        <w:rPr>
          <w:sz w:val="22"/>
          <w:szCs w:val="22"/>
        </w:rPr>
        <w:lastRenderedPageBreak/>
        <w:t xml:space="preserve">rachunkowości oraz sprawozdawczości finansowej, a także z przyjętymi zasadami (polityką) rachunkowości. </w:t>
      </w:r>
    </w:p>
    <w:p w:rsidR="005F0DEB" w:rsidRPr="00415D43" w:rsidRDefault="005F0DEB" w:rsidP="00F16E5F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415D43">
        <w:rPr>
          <w:sz w:val="22"/>
          <w:szCs w:val="22"/>
        </w:rPr>
        <w:t xml:space="preserve">Badanie sprawozdania zostanie przez Wykonawcę przeprowadzone na tak dobranych próbach ksiąg </w:t>
      </w:r>
      <w:r w:rsidR="00D1591C" w:rsidRPr="00415D43">
        <w:rPr>
          <w:sz w:val="22"/>
          <w:szCs w:val="22"/>
        </w:rPr>
        <w:br/>
      </w:r>
      <w:r w:rsidRPr="00415D43">
        <w:rPr>
          <w:sz w:val="22"/>
          <w:szCs w:val="22"/>
        </w:rPr>
        <w:t xml:space="preserve">i dowodów księgowych, aby dokumentacja badania stanowiła wystarczającą podstawę do sformułowania opinii o </w:t>
      </w:r>
      <w:r w:rsidR="0066460E" w:rsidRPr="00557A05">
        <w:rPr>
          <w:sz w:val="22"/>
          <w:szCs w:val="22"/>
        </w:rPr>
        <w:t>z</w:t>
      </w:r>
      <w:r w:rsidRPr="00557A05">
        <w:rPr>
          <w:sz w:val="22"/>
          <w:szCs w:val="22"/>
        </w:rPr>
        <w:t>b</w:t>
      </w:r>
      <w:r w:rsidRPr="00415D43">
        <w:rPr>
          <w:sz w:val="22"/>
          <w:szCs w:val="22"/>
        </w:rPr>
        <w:t>adanym sprawozdaniu.</w:t>
      </w:r>
    </w:p>
    <w:p w:rsidR="00FF56E1" w:rsidRPr="003D04B2" w:rsidRDefault="00FF56E1" w:rsidP="00F16E5F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3D04B2">
        <w:rPr>
          <w:sz w:val="22"/>
          <w:szCs w:val="22"/>
        </w:rPr>
        <w:t xml:space="preserve">Wykonawca przeprowadzi badanie sprawozdania finansowego przy pomocy biegłych rewidentów oraz innych członków zespołu wykonujących badanie. </w:t>
      </w:r>
    </w:p>
    <w:p w:rsidR="00FF56E1" w:rsidRPr="003D04B2" w:rsidRDefault="00FF56E1" w:rsidP="00F16E5F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3D04B2">
        <w:rPr>
          <w:sz w:val="22"/>
          <w:szCs w:val="22"/>
        </w:rPr>
        <w:t xml:space="preserve">Odpowiedzialność wobec Zamawiającego za </w:t>
      </w:r>
      <w:r w:rsidR="003D04B2">
        <w:rPr>
          <w:sz w:val="22"/>
          <w:szCs w:val="22"/>
        </w:rPr>
        <w:t xml:space="preserve">prawidłowe i terminowe </w:t>
      </w:r>
      <w:r w:rsidRPr="003D04B2">
        <w:rPr>
          <w:sz w:val="22"/>
          <w:szCs w:val="22"/>
        </w:rPr>
        <w:t>przeprowadzenie badania ponosi Wykonawca.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2</w:t>
      </w:r>
    </w:p>
    <w:p w:rsidR="005F0DEB" w:rsidRPr="00415D43" w:rsidRDefault="00EB47D2" w:rsidP="00F16E5F">
      <w:pPr>
        <w:pStyle w:val="Styl1"/>
        <w:numPr>
          <w:ilvl w:val="0"/>
          <w:numId w:val="7"/>
        </w:numPr>
        <w:spacing w:line="240" w:lineRule="atLeas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Wykonawca przystąpi do realizacji przedmiotu umowy po jej podpisaniu w terminie ustalonym przez Strony.</w:t>
      </w:r>
    </w:p>
    <w:p w:rsidR="00433880" w:rsidRPr="00415D43" w:rsidRDefault="00433880" w:rsidP="00F16E5F">
      <w:pPr>
        <w:pStyle w:val="Akapitzlist"/>
        <w:numPr>
          <w:ilvl w:val="0"/>
          <w:numId w:val="7"/>
        </w:numPr>
        <w:spacing w:line="240" w:lineRule="atLeast"/>
        <w:jc w:val="both"/>
        <w:rPr>
          <w:sz w:val="22"/>
          <w:szCs w:val="22"/>
        </w:rPr>
      </w:pPr>
      <w:r w:rsidRPr="00415D43">
        <w:rPr>
          <w:sz w:val="22"/>
          <w:szCs w:val="22"/>
        </w:rPr>
        <w:t>Wykonawca przeprowadzi weryfikację ksiąg rachunkowych</w:t>
      </w:r>
      <w:r w:rsidR="00912FCF" w:rsidRPr="00415D43">
        <w:rPr>
          <w:sz w:val="22"/>
          <w:szCs w:val="22"/>
        </w:rPr>
        <w:t xml:space="preserve"> m.in.</w:t>
      </w:r>
      <w:r w:rsidRPr="00415D43">
        <w:rPr>
          <w:sz w:val="22"/>
          <w:szCs w:val="22"/>
        </w:rPr>
        <w:t xml:space="preserve"> pod kątem ich zgodności z </w:t>
      </w:r>
      <w:r w:rsidR="009F65B5" w:rsidRPr="00415D43">
        <w:rPr>
          <w:sz w:val="22"/>
          <w:szCs w:val="22"/>
        </w:rPr>
        <w:t xml:space="preserve">ustawą </w:t>
      </w:r>
      <w:r w:rsidR="00A14B9D" w:rsidRPr="00415D43">
        <w:rPr>
          <w:sz w:val="22"/>
          <w:szCs w:val="22"/>
        </w:rPr>
        <w:br/>
      </w:r>
      <w:r w:rsidR="009F65B5" w:rsidRPr="00415D43">
        <w:rPr>
          <w:sz w:val="22"/>
          <w:szCs w:val="22"/>
        </w:rPr>
        <w:t>o rachunkowości</w:t>
      </w:r>
      <w:r w:rsidR="00542262">
        <w:rPr>
          <w:sz w:val="22"/>
          <w:szCs w:val="22"/>
        </w:rPr>
        <w:t xml:space="preserve">, </w:t>
      </w:r>
      <w:r w:rsidRPr="00415D43">
        <w:rPr>
          <w:sz w:val="22"/>
          <w:szCs w:val="22"/>
        </w:rPr>
        <w:t>w takim zakresie jaki Wykonawca uzna za niezbędn</w:t>
      </w:r>
      <w:r w:rsidR="009F65B5" w:rsidRPr="00415D43">
        <w:rPr>
          <w:sz w:val="22"/>
          <w:szCs w:val="22"/>
        </w:rPr>
        <w:t>y</w:t>
      </w:r>
      <w:r w:rsidRPr="00415D43">
        <w:rPr>
          <w:sz w:val="22"/>
          <w:szCs w:val="22"/>
        </w:rPr>
        <w:t xml:space="preserve"> do wydania opinii</w:t>
      </w:r>
      <w:r w:rsidR="00AF53F7" w:rsidRPr="00415D43">
        <w:rPr>
          <w:sz w:val="22"/>
          <w:szCs w:val="22"/>
        </w:rPr>
        <w:t xml:space="preserve"> </w:t>
      </w:r>
      <w:r w:rsidRPr="00415D43">
        <w:rPr>
          <w:sz w:val="22"/>
          <w:szCs w:val="22"/>
        </w:rPr>
        <w:t>o prawidłowości i rzetelności sprawozdania finansowego.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3</w:t>
      </w:r>
    </w:p>
    <w:p w:rsidR="0066460E" w:rsidRDefault="007235E1" w:rsidP="0066460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F0DEB" w:rsidRPr="00415D43">
        <w:rPr>
          <w:sz w:val="22"/>
          <w:szCs w:val="22"/>
        </w:rPr>
        <w:t xml:space="preserve">ykonawca oświadcza, że badanie zostanie przeprowadzone zgodnie z obowiązującymi w tym zakresie przepisami zawartymi w </w:t>
      </w:r>
      <w:r w:rsidR="0039481D" w:rsidRPr="00415D43">
        <w:rPr>
          <w:sz w:val="22"/>
          <w:szCs w:val="22"/>
        </w:rPr>
        <w:t>szczególności w:</w:t>
      </w:r>
    </w:p>
    <w:p w:rsidR="0066460E" w:rsidRDefault="008E3BFB" w:rsidP="0066460E">
      <w:pPr>
        <w:pStyle w:val="Akapitzlist"/>
        <w:numPr>
          <w:ilvl w:val="1"/>
          <w:numId w:val="1"/>
        </w:numPr>
        <w:spacing w:line="240" w:lineRule="atLeast"/>
        <w:ind w:left="851"/>
        <w:jc w:val="both"/>
        <w:rPr>
          <w:sz w:val="22"/>
          <w:szCs w:val="22"/>
        </w:rPr>
      </w:pPr>
      <w:r w:rsidRPr="0066460E">
        <w:rPr>
          <w:sz w:val="22"/>
          <w:szCs w:val="22"/>
        </w:rPr>
        <w:t xml:space="preserve">ustawie o rachunkowości,  </w:t>
      </w:r>
    </w:p>
    <w:p w:rsidR="0066460E" w:rsidRDefault="008E3BFB" w:rsidP="0066460E">
      <w:pPr>
        <w:pStyle w:val="Akapitzlist"/>
        <w:numPr>
          <w:ilvl w:val="1"/>
          <w:numId w:val="1"/>
        </w:numPr>
        <w:spacing w:line="240" w:lineRule="atLeast"/>
        <w:ind w:left="851"/>
        <w:jc w:val="both"/>
        <w:rPr>
          <w:sz w:val="22"/>
          <w:szCs w:val="22"/>
        </w:rPr>
      </w:pPr>
      <w:r w:rsidRPr="0066460E">
        <w:rPr>
          <w:sz w:val="22"/>
          <w:szCs w:val="22"/>
        </w:rPr>
        <w:t>ustawie o biegłych rewidentach,</w:t>
      </w:r>
    </w:p>
    <w:p w:rsidR="0066460E" w:rsidRDefault="008E3BFB" w:rsidP="0066460E">
      <w:pPr>
        <w:pStyle w:val="Akapitzlist"/>
        <w:numPr>
          <w:ilvl w:val="1"/>
          <w:numId w:val="1"/>
        </w:numPr>
        <w:spacing w:line="240" w:lineRule="atLeast"/>
        <w:ind w:left="851"/>
        <w:jc w:val="both"/>
        <w:rPr>
          <w:sz w:val="22"/>
          <w:szCs w:val="22"/>
        </w:rPr>
      </w:pPr>
      <w:r w:rsidRPr="0066460E">
        <w:rPr>
          <w:sz w:val="22"/>
          <w:szCs w:val="22"/>
        </w:rPr>
        <w:t>Krajowych Standardach Badania,</w:t>
      </w:r>
    </w:p>
    <w:p w:rsidR="0066460E" w:rsidRDefault="008E3BFB" w:rsidP="0066460E">
      <w:pPr>
        <w:pStyle w:val="Akapitzlist"/>
        <w:numPr>
          <w:ilvl w:val="1"/>
          <w:numId w:val="1"/>
        </w:numPr>
        <w:spacing w:line="240" w:lineRule="atLeast"/>
        <w:ind w:left="851"/>
        <w:jc w:val="both"/>
        <w:rPr>
          <w:sz w:val="22"/>
          <w:szCs w:val="22"/>
        </w:rPr>
      </w:pPr>
      <w:r w:rsidRPr="0066460E">
        <w:rPr>
          <w:sz w:val="22"/>
          <w:szCs w:val="22"/>
        </w:rPr>
        <w:t>Zasadach etyki zawodowej biegłych rewidentów,</w:t>
      </w:r>
    </w:p>
    <w:p w:rsidR="003D7183" w:rsidRPr="003D7183" w:rsidRDefault="002F0367" w:rsidP="002F0367">
      <w:pPr>
        <w:pStyle w:val="Akapitzlist"/>
        <w:spacing w:line="240" w:lineRule="atLeast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3D7183" w:rsidRPr="003D7183">
        <w:rPr>
          <w:sz w:val="22"/>
          <w:szCs w:val="22"/>
        </w:rPr>
        <w:t>jest zgodne co do formy i treści z obowiązującymi Spółkę przepisami prawa oraz umową Spółki,</w:t>
      </w:r>
      <w:r w:rsidR="003D7183" w:rsidRPr="003D7183">
        <w:rPr>
          <w:sz w:val="22"/>
          <w:szCs w:val="22"/>
        </w:rPr>
        <w:br/>
      </w:r>
    </w:p>
    <w:p w:rsidR="000A4AA7" w:rsidRPr="00415D43" w:rsidRDefault="005F0DEB" w:rsidP="006502B8">
      <w:pPr>
        <w:pStyle w:val="Tekstpodstawowy"/>
        <w:numPr>
          <w:ilvl w:val="0"/>
          <w:numId w:val="1"/>
        </w:numPr>
        <w:tabs>
          <w:tab w:val="clear" w:pos="720"/>
        </w:tabs>
        <w:spacing w:line="240" w:lineRule="atLeast"/>
        <w:ind w:left="426" w:hanging="426"/>
        <w:jc w:val="both"/>
        <w:rPr>
          <w:color w:val="auto"/>
          <w:sz w:val="22"/>
          <w:szCs w:val="22"/>
        </w:rPr>
      </w:pPr>
      <w:r w:rsidRPr="00415D43">
        <w:rPr>
          <w:color w:val="auto"/>
          <w:sz w:val="22"/>
          <w:szCs w:val="22"/>
          <w:lang w:val="pl-PL"/>
        </w:rPr>
        <w:t xml:space="preserve">Badanie będzie zaplanowane i przeprowadzone metodą wyrywkową lub pełną w taki sposób, żeby </w:t>
      </w:r>
      <w:r w:rsidR="006502B8">
        <w:rPr>
          <w:color w:val="auto"/>
          <w:sz w:val="22"/>
          <w:szCs w:val="22"/>
          <w:lang w:val="pl-PL"/>
        </w:rPr>
        <w:t xml:space="preserve">          </w:t>
      </w:r>
      <w:r w:rsidRPr="00415D43">
        <w:rPr>
          <w:color w:val="auto"/>
          <w:sz w:val="22"/>
          <w:szCs w:val="22"/>
          <w:lang w:val="pl-PL"/>
        </w:rPr>
        <w:t>uzyskać wystarczającą pewność, że żadne istotne zagadnienie nie zostanie pominięte.</w:t>
      </w:r>
      <w:r w:rsidR="00B578CC" w:rsidRPr="00415D43">
        <w:rPr>
          <w:color w:val="auto"/>
          <w:sz w:val="22"/>
          <w:szCs w:val="22"/>
          <w:lang w:val="pl-PL"/>
        </w:rPr>
        <w:t xml:space="preserve"> </w:t>
      </w:r>
      <w:r w:rsidR="0032532F" w:rsidRPr="00415D43">
        <w:rPr>
          <w:color w:val="auto"/>
          <w:sz w:val="22"/>
          <w:szCs w:val="22"/>
        </w:rPr>
        <w:t xml:space="preserve">Ze względu na badanie wybranego wycinka ksiąg rachunkowych </w:t>
      </w:r>
      <w:r w:rsidR="00860928" w:rsidRPr="00415D43">
        <w:rPr>
          <w:color w:val="auto"/>
          <w:sz w:val="22"/>
          <w:szCs w:val="22"/>
        </w:rPr>
        <w:t>istnieje</w:t>
      </w:r>
      <w:r w:rsidR="0032532F" w:rsidRPr="00415D43">
        <w:rPr>
          <w:color w:val="auto"/>
          <w:sz w:val="22"/>
          <w:szCs w:val="22"/>
        </w:rPr>
        <w:t xml:space="preserve"> ryzyko niewykrycia możliwych uchybień </w:t>
      </w:r>
      <w:r w:rsidR="00860928" w:rsidRPr="00415D43">
        <w:rPr>
          <w:color w:val="auto"/>
          <w:sz w:val="22"/>
          <w:szCs w:val="22"/>
        </w:rPr>
        <w:br/>
      </w:r>
      <w:r w:rsidR="0032532F" w:rsidRPr="00415D43">
        <w:rPr>
          <w:color w:val="auto"/>
          <w:sz w:val="22"/>
          <w:szCs w:val="22"/>
        </w:rPr>
        <w:t xml:space="preserve">i nieprawidłowości, błędów, a także naruszenia prawa. </w:t>
      </w:r>
    </w:p>
    <w:p w:rsidR="002F0367" w:rsidRDefault="00C52E4E" w:rsidP="006502B8">
      <w:pPr>
        <w:pStyle w:val="Tekstpodstawowy"/>
        <w:numPr>
          <w:ilvl w:val="0"/>
          <w:numId w:val="1"/>
        </w:numPr>
        <w:spacing w:line="240" w:lineRule="atLeast"/>
        <w:ind w:left="426" w:hanging="426"/>
        <w:jc w:val="both"/>
        <w:rPr>
          <w:color w:val="auto"/>
          <w:sz w:val="22"/>
          <w:szCs w:val="22"/>
        </w:rPr>
      </w:pPr>
      <w:r w:rsidRPr="00415D43">
        <w:rPr>
          <w:color w:val="auto"/>
          <w:sz w:val="22"/>
          <w:szCs w:val="22"/>
        </w:rPr>
        <w:t xml:space="preserve">Zgodnie z wymaganiami </w:t>
      </w:r>
      <w:r w:rsidR="008E3BFB" w:rsidRPr="00415D43">
        <w:rPr>
          <w:color w:val="auto"/>
          <w:sz w:val="22"/>
          <w:szCs w:val="22"/>
        </w:rPr>
        <w:t>Krajowych Standardów Ba</w:t>
      </w:r>
      <w:r w:rsidR="00912FCF" w:rsidRPr="00415D43">
        <w:rPr>
          <w:color w:val="auto"/>
          <w:sz w:val="22"/>
          <w:szCs w:val="22"/>
        </w:rPr>
        <w:t>d</w:t>
      </w:r>
      <w:r w:rsidR="008E3BFB" w:rsidRPr="00415D43">
        <w:rPr>
          <w:color w:val="auto"/>
          <w:sz w:val="22"/>
          <w:szCs w:val="22"/>
        </w:rPr>
        <w:t>ania</w:t>
      </w:r>
      <w:r w:rsidRPr="00415D43">
        <w:rPr>
          <w:color w:val="auto"/>
          <w:sz w:val="22"/>
          <w:szCs w:val="22"/>
        </w:rPr>
        <w:t xml:space="preserve">, </w:t>
      </w:r>
      <w:r w:rsidR="00B83D98" w:rsidRPr="00415D43">
        <w:rPr>
          <w:color w:val="auto"/>
          <w:sz w:val="22"/>
          <w:szCs w:val="22"/>
        </w:rPr>
        <w:t>o</w:t>
      </w:r>
      <w:r w:rsidRPr="00415D43">
        <w:rPr>
          <w:color w:val="auto"/>
          <w:sz w:val="22"/>
          <w:szCs w:val="22"/>
        </w:rPr>
        <w:t xml:space="preserve"> których mowa w ust. 1 pkt </w:t>
      </w:r>
      <w:r w:rsidR="008E3BFB" w:rsidRPr="00415D43">
        <w:rPr>
          <w:color w:val="auto"/>
          <w:sz w:val="22"/>
          <w:szCs w:val="22"/>
        </w:rPr>
        <w:t>3</w:t>
      </w:r>
      <w:r w:rsidRPr="00415D43">
        <w:rPr>
          <w:color w:val="auto"/>
          <w:sz w:val="22"/>
          <w:szCs w:val="22"/>
        </w:rPr>
        <w:t xml:space="preserve">, </w:t>
      </w:r>
      <w:r w:rsidR="005F0DEB" w:rsidRPr="00415D43">
        <w:rPr>
          <w:color w:val="auto"/>
          <w:sz w:val="22"/>
          <w:szCs w:val="22"/>
        </w:rPr>
        <w:t xml:space="preserve">Wykonawca w trakcie badania będzie prowadził rozmowy </w:t>
      </w:r>
      <w:r w:rsidR="003D7183">
        <w:rPr>
          <w:color w:val="auto"/>
          <w:sz w:val="22"/>
          <w:szCs w:val="22"/>
        </w:rPr>
        <w:t>z kierownictwem i pracownikami Rejonowego Przedsiębiorstwa Zieleni i Usług Komunalnych sp. z o.o.</w:t>
      </w:r>
      <w:r w:rsidR="005F0DEB" w:rsidRPr="00415D43">
        <w:rPr>
          <w:color w:val="auto"/>
          <w:sz w:val="22"/>
          <w:szCs w:val="22"/>
        </w:rPr>
        <w:t xml:space="preserve"> n</w:t>
      </w:r>
      <w:r w:rsidR="005D2E84" w:rsidRPr="00415D43">
        <w:rPr>
          <w:color w:val="auto"/>
          <w:sz w:val="22"/>
          <w:szCs w:val="22"/>
        </w:rPr>
        <w:t>a temat oświadczeń zawartych</w:t>
      </w:r>
      <w:r w:rsidR="008E3BFB" w:rsidRPr="00415D43">
        <w:rPr>
          <w:color w:val="auto"/>
          <w:sz w:val="22"/>
          <w:szCs w:val="22"/>
        </w:rPr>
        <w:t xml:space="preserve"> </w:t>
      </w:r>
      <w:r w:rsidR="005D2E84" w:rsidRPr="00415D43">
        <w:rPr>
          <w:color w:val="auto"/>
          <w:sz w:val="22"/>
          <w:szCs w:val="22"/>
        </w:rPr>
        <w:t>w sprawozdaniu f</w:t>
      </w:r>
      <w:r w:rsidR="005F0DEB" w:rsidRPr="00415D43">
        <w:rPr>
          <w:color w:val="auto"/>
          <w:sz w:val="22"/>
          <w:szCs w:val="22"/>
        </w:rPr>
        <w:t>inansowym, kompletności ksiąg, ujawnienia wszelkich zobowiązań</w:t>
      </w:r>
      <w:r w:rsidR="008E3BFB" w:rsidRPr="00415D43">
        <w:rPr>
          <w:color w:val="auto"/>
          <w:sz w:val="22"/>
          <w:szCs w:val="22"/>
        </w:rPr>
        <w:t xml:space="preserve"> </w:t>
      </w:r>
      <w:r w:rsidR="005F0DEB" w:rsidRPr="00415D43">
        <w:rPr>
          <w:color w:val="auto"/>
          <w:sz w:val="22"/>
          <w:szCs w:val="22"/>
        </w:rPr>
        <w:t>warunkowych oraz zobowiązań, które nastąpiły po dacie bilansu</w:t>
      </w:r>
      <w:r w:rsidR="008E3BFB" w:rsidRPr="00415D43">
        <w:rPr>
          <w:color w:val="auto"/>
          <w:sz w:val="22"/>
          <w:szCs w:val="22"/>
        </w:rPr>
        <w:t xml:space="preserve">, </w:t>
      </w:r>
      <w:r w:rsidR="005F0DEB" w:rsidRPr="00415D43">
        <w:rPr>
          <w:color w:val="auto"/>
          <w:sz w:val="22"/>
          <w:szCs w:val="22"/>
        </w:rPr>
        <w:t xml:space="preserve">a także innych ważnych zdarzeń, </w:t>
      </w:r>
      <w:r w:rsidR="002F0367">
        <w:rPr>
          <w:color w:val="auto"/>
          <w:sz w:val="22"/>
          <w:szCs w:val="22"/>
        </w:rPr>
        <w:t xml:space="preserve">mających </w:t>
      </w:r>
      <w:r w:rsidR="00EB47D2">
        <w:rPr>
          <w:color w:val="auto"/>
          <w:sz w:val="22"/>
          <w:szCs w:val="22"/>
        </w:rPr>
        <w:t>wpływ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na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rzetelność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i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prawidłowość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sprawozdania</w:t>
      </w:r>
      <w:r w:rsidR="001973F9">
        <w:rPr>
          <w:color w:val="auto"/>
          <w:sz w:val="22"/>
          <w:szCs w:val="22"/>
        </w:rPr>
        <w:t> </w:t>
      </w:r>
      <w:r w:rsidRPr="00415D43">
        <w:rPr>
          <w:color w:val="auto"/>
          <w:sz w:val="22"/>
          <w:szCs w:val="22"/>
        </w:rPr>
        <w:t>f</w:t>
      </w:r>
      <w:r w:rsidR="005F0DEB" w:rsidRPr="00415D43">
        <w:rPr>
          <w:color w:val="auto"/>
          <w:sz w:val="22"/>
          <w:szCs w:val="22"/>
        </w:rPr>
        <w:t xml:space="preserve">inansowego i ksiąg. </w:t>
      </w:r>
    </w:p>
    <w:p w:rsidR="005F0DEB" w:rsidRPr="00415D43" w:rsidRDefault="005F0DEB" w:rsidP="002F0367">
      <w:pPr>
        <w:pStyle w:val="Tekstpodstawowy"/>
        <w:spacing w:line="240" w:lineRule="atLeast"/>
        <w:ind w:left="426"/>
        <w:jc w:val="both"/>
        <w:rPr>
          <w:color w:val="auto"/>
          <w:sz w:val="22"/>
          <w:szCs w:val="22"/>
        </w:rPr>
      </w:pPr>
      <w:r w:rsidRPr="00415D43">
        <w:rPr>
          <w:color w:val="auto"/>
          <w:sz w:val="22"/>
          <w:szCs w:val="22"/>
        </w:rPr>
        <w:t>Na zakończenie badania Prez</w:t>
      </w:r>
      <w:r w:rsidR="00931725">
        <w:rPr>
          <w:color w:val="auto"/>
          <w:sz w:val="22"/>
          <w:szCs w:val="22"/>
        </w:rPr>
        <w:t>es Zarządu</w:t>
      </w:r>
      <w:r w:rsidRPr="00415D43">
        <w:rPr>
          <w:color w:val="auto"/>
          <w:sz w:val="22"/>
          <w:szCs w:val="22"/>
        </w:rPr>
        <w:t xml:space="preserve"> dostarczy Wykonawcy odpowiednie oświadczenie.  </w:t>
      </w:r>
    </w:p>
    <w:p w:rsidR="00CC0665" w:rsidRDefault="005F0DEB" w:rsidP="00CC0665">
      <w:pPr>
        <w:keepLines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15D43">
        <w:rPr>
          <w:sz w:val="22"/>
          <w:szCs w:val="22"/>
        </w:rPr>
        <w:t>Zamawiający przyjmuje do wiadomości, iż rezultaty testów przeprowadzanych w ramach badania, informacje uzyskane podczas ro</w:t>
      </w:r>
      <w:r w:rsidR="00C52E4E" w:rsidRPr="00415D43">
        <w:rPr>
          <w:sz w:val="22"/>
          <w:szCs w:val="22"/>
        </w:rPr>
        <w:t>zmów oraz pisemne oświadczeni</w:t>
      </w:r>
      <w:r w:rsidR="002F0367">
        <w:rPr>
          <w:sz w:val="22"/>
          <w:szCs w:val="22"/>
        </w:rPr>
        <w:t xml:space="preserve">e Prezesa Zarządu </w:t>
      </w:r>
      <w:r w:rsidRPr="00415D43">
        <w:rPr>
          <w:sz w:val="22"/>
          <w:szCs w:val="22"/>
        </w:rPr>
        <w:t xml:space="preserve">stanowią </w:t>
      </w:r>
      <w:r w:rsidR="00C52E4E" w:rsidRPr="00415D43">
        <w:rPr>
          <w:sz w:val="22"/>
          <w:szCs w:val="22"/>
        </w:rPr>
        <w:t>podstawę do wyrażenia opinii o s</w:t>
      </w:r>
      <w:r w:rsidRPr="00415D43">
        <w:rPr>
          <w:sz w:val="22"/>
          <w:szCs w:val="22"/>
        </w:rPr>
        <w:t xml:space="preserve">prawozdaniu </w:t>
      </w:r>
      <w:r w:rsidR="00C52E4E" w:rsidRPr="00415D43">
        <w:rPr>
          <w:sz w:val="22"/>
          <w:szCs w:val="22"/>
        </w:rPr>
        <w:t>f</w:t>
      </w:r>
      <w:r w:rsidR="00CC0665">
        <w:rPr>
          <w:sz w:val="22"/>
          <w:szCs w:val="22"/>
        </w:rPr>
        <w:t>inansowym</w:t>
      </w:r>
      <w:r w:rsidR="0024419D">
        <w:rPr>
          <w:sz w:val="22"/>
          <w:szCs w:val="22"/>
        </w:rPr>
        <w:t>.</w:t>
      </w:r>
    </w:p>
    <w:p w:rsidR="003E498A" w:rsidRPr="003D04B2" w:rsidRDefault="003E498A" w:rsidP="00931725">
      <w:pPr>
        <w:keepLines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D04B2">
        <w:rPr>
          <w:sz w:val="22"/>
          <w:szCs w:val="22"/>
          <w:lang w:eastAsia="en-GB"/>
        </w:rPr>
        <w:t>W trakcie badania sprawozdań finansowych Wykonawca udzieli doradztwa i konsultacji w zakresie zagadnień związanych z organizacją rachunkowości</w:t>
      </w:r>
      <w:r w:rsidR="00931725" w:rsidRPr="00931725">
        <w:rPr>
          <w:sz w:val="22"/>
          <w:szCs w:val="22"/>
        </w:rPr>
        <w:t xml:space="preserve"> </w:t>
      </w:r>
      <w:r w:rsidR="00931725">
        <w:rPr>
          <w:sz w:val="22"/>
          <w:szCs w:val="22"/>
        </w:rPr>
        <w:t xml:space="preserve">Rejonowego Przedsiębiorstwa Zieleni i Usług Komunalnych sp. </w:t>
      </w:r>
      <w:r w:rsidR="00931725" w:rsidRPr="002F0367">
        <w:rPr>
          <w:sz w:val="22"/>
          <w:szCs w:val="22"/>
        </w:rPr>
        <w:t>z o.o.</w:t>
      </w:r>
      <w:r w:rsidRPr="002F0367">
        <w:rPr>
          <w:sz w:val="22"/>
          <w:szCs w:val="22"/>
          <w:lang w:eastAsia="en-GB"/>
        </w:rPr>
        <w:t xml:space="preserve"> w zakresie nienaruszającym niezależność firmy audytorskiej.</w:t>
      </w:r>
      <w:r w:rsidRPr="003D04B2">
        <w:rPr>
          <w:sz w:val="22"/>
          <w:szCs w:val="22"/>
          <w:lang w:eastAsia="en-GB"/>
        </w:rPr>
        <w:t xml:space="preserve"> </w:t>
      </w:r>
    </w:p>
    <w:p w:rsidR="00BF169A" w:rsidRPr="00557A05" w:rsidRDefault="00BF169A" w:rsidP="00931725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eastAsia="en-GB"/>
        </w:rPr>
      </w:pPr>
      <w:r w:rsidRPr="00557A05">
        <w:rPr>
          <w:sz w:val="22"/>
          <w:szCs w:val="22"/>
          <w:lang w:eastAsia="en-GB"/>
        </w:rPr>
        <w:t xml:space="preserve">W przypadku stwierdzenia </w:t>
      </w:r>
      <w:r w:rsidR="00C6278B" w:rsidRPr="00557A05">
        <w:rPr>
          <w:sz w:val="22"/>
          <w:szCs w:val="22"/>
          <w:lang w:eastAsia="en-GB"/>
        </w:rPr>
        <w:t xml:space="preserve">przez Zamawiającego </w:t>
      </w:r>
      <w:r w:rsidRPr="00557A05">
        <w:rPr>
          <w:sz w:val="22"/>
          <w:szCs w:val="22"/>
          <w:lang w:eastAsia="en-GB"/>
        </w:rPr>
        <w:t>wad dotycz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 xml:space="preserve">cych nierzetelnego badania </w:t>
      </w:r>
      <w:r w:rsidR="00C6278B" w:rsidRPr="00557A05">
        <w:rPr>
          <w:sz w:val="22"/>
          <w:szCs w:val="22"/>
          <w:lang w:eastAsia="en-GB"/>
        </w:rPr>
        <w:t xml:space="preserve">przez Wykonawcę </w:t>
      </w:r>
      <w:r w:rsidRPr="00557A05">
        <w:rPr>
          <w:sz w:val="22"/>
          <w:szCs w:val="22"/>
          <w:lang w:eastAsia="en-GB"/>
        </w:rPr>
        <w:t xml:space="preserve">dokumentacji </w:t>
      </w:r>
      <w:r w:rsidRPr="00557A05">
        <w:rPr>
          <w:rFonts w:eastAsia="TimesNewRoman"/>
          <w:sz w:val="22"/>
          <w:szCs w:val="22"/>
          <w:lang w:eastAsia="en-GB"/>
        </w:rPr>
        <w:t>ź</w:t>
      </w:r>
      <w:r w:rsidR="00C6278B" w:rsidRPr="00557A05">
        <w:rPr>
          <w:sz w:val="22"/>
          <w:szCs w:val="22"/>
          <w:lang w:eastAsia="en-GB"/>
        </w:rPr>
        <w:t xml:space="preserve">ródłowej, </w:t>
      </w:r>
      <w:r w:rsidRPr="00557A05">
        <w:rPr>
          <w:sz w:val="22"/>
          <w:szCs w:val="22"/>
          <w:lang w:eastAsia="en-GB"/>
        </w:rPr>
        <w:t>w oparciu, o któr</w:t>
      </w:r>
      <w:r w:rsidR="00C44C52" w:rsidRPr="00557A05">
        <w:rPr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 xml:space="preserve"> sporz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 xml:space="preserve">dzone zostało sprawozdanie finansowe </w:t>
      </w:r>
      <w:r w:rsidR="00931725">
        <w:rPr>
          <w:sz w:val="22"/>
          <w:szCs w:val="22"/>
        </w:rPr>
        <w:t>Rejonowego Przedsiębiorstwa Zieleni i Usług Komunalnych sp. z o.o.</w:t>
      </w:r>
      <w:r w:rsidR="00931725" w:rsidRPr="00415D43">
        <w:rPr>
          <w:sz w:val="22"/>
          <w:szCs w:val="22"/>
        </w:rPr>
        <w:t xml:space="preserve"> </w:t>
      </w:r>
      <w:r w:rsidRPr="00557A05">
        <w:rPr>
          <w:sz w:val="22"/>
          <w:szCs w:val="22"/>
          <w:lang w:eastAsia="en-GB"/>
        </w:rPr>
        <w:t>lub nierzetelnego badania sprawozdania</w:t>
      </w:r>
      <w:r w:rsidR="00931725" w:rsidRPr="00931725">
        <w:rPr>
          <w:sz w:val="22"/>
          <w:szCs w:val="22"/>
        </w:rPr>
        <w:t xml:space="preserve"> </w:t>
      </w:r>
      <w:r w:rsidR="00931725">
        <w:rPr>
          <w:sz w:val="22"/>
          <w:szCs w:val="22"/>
        </w:rPr>
        <w:t>Rejonowego Przedsiębiorstwa Zieleni i Usług Komunalnych sp. z o.</w:t>
      </w:r>
      <w:r w:rsidR="002F0367">
        <w:rPr>
          <w:sz w:val="22"/>
          <w:szCs w:val="22"/>
        </w:rPr>
        <w:t xml:space="preserve"> </w:t>
      </w:r>
      <w:r w:rsidR="00931725">
        <w:rPr>
          <w:sz w:val="22"/>
          <w:szCs w:val="22"/>
        </w:rPr>
        <w:t>o</w:t>
      </w:r>
      <w:r w:rsidRPr="00557A05">
        <w:rPr>
          <w:sz w:val="22"/>
          <w:szCs w:val="22"/>
          <w:lang w:eastAsia="en-GB"/>
        </w:rPr>
        <w:t>, Wykonawca zobowi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>zany jest do ich usuni</w:t>
      </w:r>
      <w:r w:rsidRPr="00557A05">
        <w:rPr>
          <w:rFonts w:eastAsia="TimesNewRoman"/>
          <w:sz w:val="22"/>
          <w:szCs w:val="22"/>
          <w:lang w:eastAsia="en-GB"/>
        </w:rPr>
        <w:t>ę</w:t>
      </w:r>
      <w:r w:rsidRPr="00557A05">
        <w:rPr>
          <w:sz w:val="22"/>
          <w:szCs w:val="22"/>
          <w:lang w:eastAsia="en-GB"/>
        </w:rPr>
        <w:t xml:space="preserve">cia </w:t>
      </w:r>
      <w:r w:rsidR="00C42FF3" w:rsidRPr="00557A05">
        <w:rPr>
          <w:sz w:val="22"/>
          <w:szCs w:val="22"/>
          <w:lang w:eastAsia="en-GB"/>
        </w:rPr>
        <w:t xml:space="preserve">na koszt własny </w:t>
      </w:r>
      <w:r w:rsidRPr="00557A05">
        <w:rPr>
          <w:sz w:val="22"/>
          <w:szCs w:val="22"/>
          <w:lang w:eastAsia="en-GB"/>
        </w:rPr>
        <w:t xml:space="preserve">w terminie </w:t>
      </w:r>
      <w:r w:rsidR="00C42FF3" w:rsidRPr="00557A05">
        <w:rPr>
          <w:sz w:val="22"/>
          <w:szCs w:val="22"/>
          <w:lang w:eastAsia="en-GB"/>
        </w:rPr>
        <w:t xml:space="preserve">do </w:t>
      </w:r>
      <w:r w:rsidRPr="00557A05">
        <w:rPr>
          <w:sz w:val="22"/>
          <w:szCs w:val="22"/>
          <w:lang w:eastAsia="en-GB"/>
        </w:rPr>
        <w:t>3 dni</w:t>
      </w:r>
      <w:r w:rsidR="00C42FF3" w:rsidRPr="00557A05">
        <w:rPr>
          <w:sz w:val="22"/>
          <w:szCs w:val="22"/>
          <w:lang w:eastAsia="en-GB"/>
        </w:rPr>
        <w:t xml:space="preserve"> roboczych</w:t>
      </w:r>
      <w:r w:rsidRPr="00557A05">
        <w:rPr>
          <w:sz w:val="22"/>
          <w:szCs w:val="22"/>
          <w:lang w:eastAsia="en-GB"/>
        </w:rPr>
        <w:t xml:space="preserve"> od daty zgłoszenia zastrze</w:t>
      </w:r>
      <w:r w:rsidRPr="00557A05">
        <w:rPr>
          <w:rFonts w:eastAsia="TimesNewRoman"/>
          <w:sz w:val="22"/>
          <w:szCs w:val="22"/>
          <w:lang w:eastAsia="en-GB"/>
        </w:rPr>
        <w:t>ż</w:t>
      </w:r>
      <w:r w:rsidRPr="00557A05">
        <w:rPr>
          <w:sz w:val="22"/>
          <w:szCs w:val="22"/>
          <w:lang w:eastAsia="en-GB"/>
        </w:rPr>
        <w:t>e</w:t>
      </w:r>
      <w:r w:rsidRPr="00557A05">
        <w:rPr>
          <w:rFonts w:eastAsia="TimesNewRoman"/>
          <w:sz w:val="22"/>
          <w:szCs w:val="22"/>
          <w:lang w:eastAsia="en-GB"/>
        </w:rPr>
        <w:t xml:space="preserve">ń </w:t>
      </w:r>
      <w:r w:rsidRPr="00557A05">
        <w:rPr>
          <w:sz w:val="22"/>
          <w:szCs w:val="22"/>
          <w:lang w:eastAsia="en-GB"/>
        </w:rPr>
        <w:t>przez Zamawiaj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>cego.</w:t>
      </w:r>
    </w:p>
    <w:p w:rsidR="00BF169A" w:rsidRPr="00557A05" w:rsidRDefault="00BF169A" w:rsidP="003D04B2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57A05">
        <w:rPr>
          <w:sz w:val="22"/>
          <w:szCs w:val="22"/>
          <w:lang w:eastAsia="en-GB"/>
        </w:rPr>
        <w:t>Na ż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>danie Zamawiaj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>cego Wykonawca złoż</w:t>
      </w:r>
      <w:r w:rsidR="00457E39">
        <w:rPr>
          <w:rFonts w:eastAsia="TimesNewRoman"/>
          <w:sz w:val="22"/>
          <w:szCs w:val="22"/>
          <w:lang w:eastAsia="en-GB"/>
        </w:rPr>
        <w:t>y</w:t>
      </w:r>
      <w:r w:rsidRPr="00557A05">
        <w:rPr>
          <w:rFonts w:eastAsia="TimesNewRoman"/>
          <w:sz w:val="22"/>
          <w:szCs w:val="22"/>
          <w:lang w:eastAsia="en-GB"/>
        </w:rPr>
        <w:t xml:space="preserve"> </w:t>
      </w:r>
      <w:r w:rsidRPr="00557A05">
        <w:rPr>
          <w:sz w:val="22"/>
          <w:szCs w:val="22"/>
          <w:lang w:eastAsia="en-GB"/>
        </w:rPr>
        <w:t>o</w:t>
      </w:r>
      <w:r w:rsidRPr="00557A05">
        <w:rPr>
          <w:rFonts w:eastAsia="TimesNewRoman"/>
          <w:sz w:val="22"/>
          <w:szCs w:val="22"/>
          <w:lang w:eastAsia="en-GB"/>
        </w:rPr>
        <w:t>ś</w:t>
      </w:r>
      <w:r w:rsidRPr="00557A05">
        <w:rPr>
          <w:sz w:val="22"/>
          <w:szCs w:val="22"/>
          <w:lang w:eastAsia="en-GB"/>
        </w:rPr>
        <w:t>wiadczenie o spełnieniu wymogu bezstronno</w:t>
      </w:r>
      <w:r w:rsidRPr="00557A05">
        <w:rPr>
          <w:rFonts w:eastAsia="TimesNewRoman"/>
          <w:sz w:val="22"/>
          <w:szCs w:val="22"/>
          <w:lang w:eastAsia="en-GB"/>
        </w:rPr>
        <w:t>ś</w:t>
      </w:r>
      <w:r w:rsidRPr="00557A05">
        <w:rPr>
          <w:sz w:val="22"/>
          <w:szCs w:val="22"/>
          <w:lang w:eastAsia="en-GB"/>
        </w:rPr>
        <w:t xml:space="preserve">ci </w:t>
      </w:r>
      <w:r w:rsidR="003D04B2">
        <w:rPr>
          <w:sz w:val="22"/>
          <w:szCs w:val="22"/>
          <w:lang w:eastAsia="en-GB"/>
        </w:rPr>
        <w:t xml:space="preserve">                       </w:t>
      </w:r>
      <w:r w:rsidRPr="00557A05">
        <w:rPr>
          <w:sz w:val="22"/>
          <w:szCs w:val="22"/>
          <w:lang w:eastAsia="en-GB"/>
        </w:rPr>
        <w:t xml:space="preserve">i </w:t>
      </w:r>
      <w:r w:rsidR="00C44C52" w:rsidRPr="00557A05">
        <w:rPr>
          <w:sz w:val="22"/>
          <w:szCs w:val="22"/>
          <w:lang w:eastAsia="en-GB"/>
        </w:rPr>
        <w:t>niezale</w:t>
      </w:r>
      <w:r w:rsidR="00C44C52" w:rsidRPr="00557A05">
        <w:rPr>
          <w:rFonts w:eastAsia="TimesNewRoman"/>
          <w:sz w:val="22"/>
          <w:szCs w:val="22"/>
          <w:lang w:eastAsia="en-GB"/>
        </w:rPr>
        <w:t>ż</w:t>
      </w:r>
      <w:r w:rsidR="00C44C52" w:rsidRPr="00557A05">
        <w:rPr>
          <w:sz w:val="22"/>
          <w:szCs w:val="22"/>
          <w:lang w:eastAsia="en-GB"/>
        </w:rPr>
        <w:t>no</w:t>
      </w:r>
      <w:r w:rsidR="00C44C52" w:rsidRPr="00557A05">
        <w:rPr>
          <w:rFonts w:eastAsia="TimesNewRoman"/>
          <w:sz w:val="22"/>
          <w:szCs w:val="22"/>
          <w:lang w:eastAsia="en-GB"/>
        </w:rPr>
        <w:t>ś</w:t>
      </w:r>
      <w:r w:rsidR="00C44C52" w:rsidRPr="00557A05">
        <w:rPr>
          <w:sz w:val="22"/>
          <w:szCs w:val="22"/>
          <w:lang w:eastAsia="en-GB"/>
        </w:rPr>
        <w:t>ci</w:t>
      </w:r>
      <w:r w:rsidRPr="00557A05">
        <w:rPr>
          <w:sz w:val="22"/>
          <w:szCs w:val="22"/>
          <w:lang w:eastAsia="en-GB"/>
        </w:rPr>
        <w:t xml:space="preserve"> w stosunku do</w:t>
      </w:r>
      <w:r w:rsidR="00C44C52" w:rsidRPr="00557A05">
        <w:rPr>
          <w:sz w:val="22"/>
          <w:szCs w:val="22"/>
          <w:lang w:eastAsia="en-GB"/>
        </w:rPr>
        <w:t xml:space="preserve"> </w:t>
      </w:r>
      <w:r w:rsidRPr="00557A05">
        <w:rPr>
          <w:sz w:val="22"/>
          <w:szCs w:val="22"/>
          <w:lang w:eastAsia="en-GB"/>
        </w:rPr>
        <w:t>Zamawiaj</w:t>
      </w:r>
      <w:r w:rsidRPr="00557A05">
        <w:rPr>
          <w:rFonts w:eastAsia="TimesNewRoman"/>
          <w:sz w:val="22"/>
          <w:szCs w:val="22"/>
          <w:lang w:eastAsia="en-GB"/>
        </w:rPr>
        <w:t>ą</w:t>
      </w:r>
      <w:r w:rsidRPr="00557A05">
        <w:rPr>
          <w:sz w:val="22"/>
          <w:szCs w:val="22"/>
          <w:lang w:eastAsia="en-GB"/>
        </w:rPr>
        <w:t>cego.</w:t>
      </w:r>
    </w:p>
    <w:p w:rsidR="00912FCF" w:rsidRPr="00415D43" w:rsidRDefault="00912FCF" w:rsidP="003D04B2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57A05">
        <w:rPr>
          <w:sz w:val="22"/>
          <w:szCs w:val="22"/>
        </w:rPr>
        <w:t>Badanie sprawozdania finansowego, Wykonawca p</w:t>
      </w:r>
      <w:r w:rsidR="00931725">
        <w:rPr>
          <w:sz w:val="22"/>
          <w:szCs w:val="22"/>
        </w:rPr>
        <w:t xml:space="preserve">rzeprowadzi w siedzibie </w:t>
      </w:r>
      <w:r w:rsidR="002F0367">
        <w:rPr>
          <w:sz w:val="22"/>
          <w:szCs w:val="22"/>
        </w:rPr>
        <w:t>Spółki</w:t>
      </w:r>
      <w:r w:rsidR="00A95D60" w:rsidRPr="00415D43">
        <w:rPr>
          <w:sz w:val="22"/>
          <w:szCs w:val="22"/>
        </w:rPr>
        <w:t>,</w:t>
      </w:r>
      <w:r w:rsidR="00931725">
        <w:rPr>
          <w:sz w:val="22"/>
          <w:szCs w:val="22"/>
        </w:rPr>
        <w:t xml:space="preserve"> w dniach i godzinach pracy tej jednostki</w:t>
      </w:r>
      <w:r w:rsidR="00FD0C49">
        <w:rPr>
          <w:sz w:val="22"/>
          <w:szCs w:val="22"/>
        </w:rPr>
        <w:t xml:space="preserve"> lub zdalnie</w:t>
      </w:r>
      <w:r w:rsidRPr="00415D43">
        <w:rPr>
          <w:sz w:val="22"/>
          <w:szCs w:val="22"/>
        </w:rPr>
        <w:t>.</w:t>
      </w:r>
    </w:p>
    <w:p w:rsidR="0066460E" w:rsidRDefault="0066460E">
      <w:pPr>
        <w:spacing w:line="240" w:lineRule="atLeast"/>
        <w:jc w:val="center"/>
        <w:rPr>
          <w:sz w:val="22"/>
          <w:szCs w:val="22"/>
        </w:rPr>
      </w:pPr>
    </w:p>
    <w:p w:rsidR="002F0367" w:rsidRDefault="002F0367">
      <w:pPr>
        <w:spacing w:line="240" w:lineRule="atLeast"/>
        <w:jc w:val="center"/>
        <w:rPr>
          <w:sz w:val="22"/>
          <w:szCs w:val="22"/>
        </w:rPr>
      </w:pPr>
    </w:p>
    <w:p w:rsidR="005F0DEB" w:rsidRPr="00415D43" w:rsidRDefault="005F0DEB">
      <w:pPr>
        <w:spacing w:line="240" w:lineRule="atLeast"/>
        <w:jc w:val="center"/>
        <w:rPr>
          <w:sz w:val="22"/>
          <w:szCs w:val="22"/>
        </w:rPr>
      </w:pPr>
      <w:r w:rsidRPr="00415D43">
        <w:rPr>
          <w:sz w:val="22"/>
          <w:szCs w:val="22"/>
        </w:rPr>
        <w:lastRenderedPageBreak/>
        <w:t>§ 4</w:t>
      </w:r>
    </w:p>
    <w:p w:rsidR="00D909CA" w:rsidRPr="00415D43" w:rsidRDefault="006502B8" w:rsidP="00D909CA">
      <w:pPr>
        <w:pStyle w:val="Tekstpodstawowy"/>
        <w:spacing w:line="240" w:lineRule="atLeast"/>
        <w:ind w:left="426" w:hanging="426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  </w:t>
      </w:r>
      <w:r w:rsidR="005F0DEB" w:rsidRPr="00415D43">
        <w:rPr>
          <w:color w:val="auto"/>
          <w:sz w:val="22"/>
          <w:szCs w:val="22"/>
          <w:lang w:val="pl-PL"/>
        </w:rPr>
        <w:t>1.</w:t>
      </w:r>
      <w:r w:rsidR="00DC092D" w:rsidRPr="00415D43">
        <w:rPr>
          <w:color w:val="auto"/>
          <w:sz w:val="22"/>
          <w:szCs w:val="22"/>
          <w:lang w:val="pl-PL"/>
        </w:rPr>
        <w:t xml:space="preserve">  </w:t>
      </w:r>
      <w:r w:rsidR="005F0DEB" w:rsidRPr="00415D43">
        <w:rPr>
          <w:color w:val="auto"/>
          <w:sz w:val="22"/>
          <w:szCs w:val="22"/>
          <w:lang w:val="pl-PL"/>
        </w:rPr>
        <w:t xml:space="preserve">Zamawiający zobowiązuje się </w:t>
      </w:r>
      <w:r w:rsidR="00D909CA" w:rsidRPr="00415D43">
        <w:rPr>
          <w:color w:val="auto"/>
          <w:sz w:val="22"/>
          <w:szCs w:val="22"/>
          <w:lang w:val="pl-PL"/>
        </w:rPr>
        <w:t>do</w:t>
      </w:r>
      <w:r w:rsidR="009F65B5" w:rsidRPr="00415D43">
        <w:rPr>
          <w:color w:val="auto"/>
          <w:sz w:val="22"/>
          <w:szCs w:val="22"/>
          <w:lang w:val="pl-PL"/>
        </w:rPr>
        <w:t>:</w:t>
      </w:r>
    </w:p>
    <w:p w:rsidR="00BF3EDA" w:rsidRPr="0035756B" w:rsidRDefault="00C52E4E" w:rsidP="0035756B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57615D">
        <w:rPr>
          <w:color w:val="auto"/>
          <w:sz w:val="22"/>
          <w:szCs w:val="22"/>
          <w:lang w:val="pl-PL"/>
        </w:rPr>
        <w:t>p</w:t>
      </w:r>
      <w:r w:rsidR="00D909CA" w:rsidRPr="0057615D">
        <w:rPr>
          <w:color w:val="auto"/>
          <w:sz w:val="22"/>
          <w:szCs w:val="22"/>
          <w:lang w:val="pl-PL"/>
        </w:rPr>
        <w:t>rzekazania badają</w:t>
      </w:r>
      <w:r w:rsidR="002F0367">
        <w:rPr>
          <w:color w:val="auto"/>
          <w:sz w:val="22"/>
          <w:szCs w:val="22"/>
          <w:lang w:val="pl-PL"/>
        </w:rPr>
        <w:t>cemu</w:t>
      </w:r>
      <w:r w:rsidR="00D909CA" w:rsidRPr="0057615D">
        <w:rPr>
          <w:color w:val="auto"/>
          <w:sz w:val="22"/>
          <w:szCs w:val="22"/>
          <w:lang w:val="pl-PL"/>
        </w:rPr>
        <w:t xml:space="preserve"> </w:t>
      </w:r>
      <w:r w:rsidR="002F0367" w:rsidRPr="0035756B">
        <w:rPr>
          <w:color w:val="auto"/>
          <w:sz w:val="22"/>
          <w:szCs w:val="22"/>
          <w:lang w:val="pl-PL"/>
        </w:rPr>
        <w:t>sprawozdań finansowych</w:t>
      </w:r>
      <w:r w:rsidR="00931725" w:rsidRPr="0035756B">
        <w:rPr>
          <w:color w:val="auto"/>
          <w:sz w:val="22"/>
          <w:szCs w:val="22"/>
          <w:lang w:val="pl-PL"/>
        </w:rPr>
        <w:t xml:space="preserve"> </w:t>
      </w:r>
      <w:r w:rsidR="00931725" w:rsidRPr="0035756B">
        <w:rPr>
          <w:color w:val="auto"/>
          <w:sz w:val="22"/>
          <w:szCs w:val="22"/>
        </w:rPr>
        <w:t>Rejonowego Przedsiębiorstwa Zieleni i Usług Komunalnych Sp. z o.o.</w:t>
      </w:r>
      <w:r w:rsidR="00ED5D29" w:rsidRPr="0035756B">
        <w:rPr>
          <w:color w:val="auto"/>
          <w:sz w:val="22"/>
          <w:szCs w:val="22"/>
          <w:lang w:val="pl-PL"/>
        </w:rPr>
        <w:t xml:space="preserve"> do </w:t>
      </w:r>
      <w:r w:rsidR="00316063" w:rsidRPr="0035756B">
        <w:rPr>
          <w:color w:val="auto"/>
          <w:sz w:val="22"/>
          <w:szCs w:val="22"/>
          <w:lang w:val="pl-PL"/>
        </w:rPr>
        <w:t>dnia</w:t>
      </w:r>
      <w:r w:rsidR="00931725" w:rsidRPr="0035756B">
        <w:rPr>
          <w:color w:val="auto"/>
          <w:sz w:val="22"/>
          <w:szCs w:val="22"/>
          <w:lang w:val="pl-PL"/>
        </w:rPr>
        <w:t xml:space="preserve"> </w:t>
      </w:r>
      <w:r w:rsidR="0057615D" w:rsidRPr="0035756B">
        <w:rPr>
          <w:color w:val="auto"/>
          <w:sz w:val="22"/>
          <w:szCs w:val="22"/>
          <w:lang w:val="pl-PL"/>
        </w:rPr>
        <w:t>31</w:t>
      </w:r>
      <w:r w:rsidR="00855391" w:rsidRPr="0035756B">
        <w:rPr>
          <w:color w:val="auto"/>
          <w:sz w:val="22"/>
          <w:szCs w:val="22"/>
          <w:lang w:val="pl-PL"/>
        </w:rPr>
        <w:t>.03</w:t>
      </w:r>
      <w:r w:rsidR="003D25C2" w:rsidRPr="0035756B">
        <w:rPr>
          <w:color w:val="auto"/>
          <w:sz w:val="22"/>
          <w:szCs w:val="22"/>
          <w:lang w:val="pl-PL"/>
        </w:rPr>
        <w:t>.20</w:t>
      </w:r>
      <w:r w:rsidR="0057615D" w:rsidRPr="0035756B">
        <w:rPr>
          <w:color w:val="auto"/>
          <w:sz w:val="22"/>
          <w:szCs w:val="22"/>
          <w:lang w:val="pl-PL"/>
        </w:rPr>
        <w:t>22</w:t>
      </w:r>
      <w:r w:rsidR="00931725" w:rsidRPr="0035756B">
        <w:rPr>
          <w:color w:val="auto"/>
          <w:sz w:val="22"/>
          <w:szCs w:val="22"/>
          <w:lang w:val="pl-PL"/>
        </w:rPr>
        <w:t xml:space="preserve"> </w:t>
      </w:r>
      <w:r w:rsidR="00D909CA" w:rsidRPr="0035756B">
        <w:rPr>
          <w:color w:val="auto"/>
          <w:sz w:val="22"/>
          <w:szCs w:val="22"/>
          <w:lang w:val="pl-PL"/>
        </w:rPr>
        <w:t>r.</w:t>
      </w:r>
      <w:r w:rsidR="0032532F" w:rsidRPr="0035756B">
        <w:rPr>
          <w:color w:val="auto"/>
          <w:sz w:val="22"/>
          <w:szCs w:val="22"/>
          <w:lang w:val="pl-PL"/>
        </w:rPr>
        <w:t xml:space="preserve"> za 20</w:t>
      </w:r>
      <w:r w:rsidR="0057615D" w:rsidRPr="0035756B">
        <w:rPr>
          <w:color w:val="auto"/>
          <w:sz w:val="22"/>
          <w:szCs w:val="22"/>
          <w:lang w:val="pl-PL"/>
        </w:rPr>
        <w:t>21</w:t>
      </w:r>
      <w:r w:rsidR="0032532F" w:rsidRPr="0035756B">
        <w:rPr>
          <w:color w:val="auto"/>
          <w:sz w:val="22"/>
          <w:szCs w:val="22"/>
          <w:lang w:val="pl-PL"/>
        </w:rPr>
        <w:t xml:space="preserve"> rok</w:t>
      </w:r>
      <w:r w:rsidR="00931725" w:rsidRPr="0035756B">
        <w:rPr>
          <w:color w:val="auto"/>
          <w:sz w:val="22"/>
          <w:szCs w:val="22"/>
          <w:lang w:val="pl-PL"/>
        </w:rPr>
        <w:t xml:space="preserve"> oraz</w:t>
      </w:r>
      <w:r w:rsidR="00BF3EDA" w:rsidRPr="0035756B">
        <w:rPr>
          <w:color w:val="auto"/>
          <w:sz w:val="22"/>
          <w:szCs w:val="22"/>
          <w:lang w:val="pl-PL"/>
        </w:rPr>
        <w:t xml:space="preserve"> </w:t>
      </w:r>
      <w:r w:rsidR="00931725" w:rsidRPr="0035756B">
        <w:rPr>
          <w:color w:val="auto"/>
          <w:sz w:val="22"/>
          <w:szCs w:val="22"/>
          <w:lang w:val="pl-PL"/>
        </w:rPr>
        <w:t xml:space="preserve">do dnia </w:t>
      </w:r>
      <w:r w:rsidR="0057615D" w:rsidRPr="0035756B">
        <w:rPr>
          <w:color w:val="auto"/>
          <w:sz w:val="22"/>
          <w:szCs w:val="22"/>
          <w:lang w:val="pl-PL"/>
        </w:rPr>
        <w:t>31.03.2023</w:t>
      </w:r>
      <w:r w:rsidR="0032532F" w:rsidRPr="0035756B">
        <w:rPr>
          <w:color w:val="auto"/>
          <w:sz w:val="22"/>
          <w:szCs w:val="22"/>
          <w:lang w:val="pl-PL"/>
        </w:rPr>
        <w:t xml:space="preserve"> r. za 20</w:t>
      </w:r>
      <w:r w:rsidR="0057615D" w:rsidRPr="0035756B">
        <w:rPr>
          <w:color w:val="auto"/>
          <w:sz w:val="22"/>
          <w:szCs w:val="22"/>
          <w:lang w:val="pl-PL"/>
        </w:rPr>
        <w:t>22</w:t>
      </w:r>
      <w:r w:rsidR="0032532F" w:rsidRPr="0035756B">
        <w:rPr>
          <w:color w:val="auto"/>
          <w:sz w:val="22"/>
          <w:szCs w:val="22"/>
          <w:lang w:val="pl-PL"/>
        </w:rPr>
        <w:t xml:space="preserve"> rok</w:t>
      </w:r>
      <w:r w:rsidR="002F0367" w:rsidRPr="0035756B">
        <w:rPr>
          <w:color w:val="auto"/>
          <w:sz w:val="22"/>
          <w:szCs w:val="22"/>
          <w:lang w:val="pl-PL"/>
        </w:rPr>
        <w:t>.</w:t>
      </w:r>
    </w:p>
    <w:p w:rsidR="009626E2" w:rsidRPr="00557A05" w:rsidRDefault="009626E2" w:rsidP="009626E2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>powiadomienia Wykonawcy o:</w:t>
      </w:r>
    </w:p>
    <w:p w:rsidR="009626E2" w:rsidRPr="00557A05" w:rsidRDefault="00695E7A" w:rsidP="009626E2">
      <w:pPr>
        <w:pStyle w:val="Tekstpodstawowy"/>
        <w:numPr>
          <w:ilvl w:val="1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terminach spisów z natury; powiadomienie odbywa się poprzez przekazanie </w:t>
      </w:r>
      <w:r w:rsidR="002B4751" w:rsidRPr="00557A05">
        <w:rPr>
          <w:color w:val="auto"/>
          <w:sz w:val="22"/>
          <w:szCs w:val="22"/>
          <w:lang w:val="pl-PL"/>
        </w:rPr>
        <w:t xml:space="preserve">Wykonawcy </w:t>
      </w:r>
      <w:r w:rsidRPr="00557A05">
        <w:rPr>
          <w:color w:val="auto"/>
          <w:sz w:val="22"/>
          <w:szCs w:val="22"/>
          <w:lang w:val="pl-PL"/>
        </w:rPr>
        <w:t>właściwego zarządzenia określającego terminy spisu z natury;</w:t>
      </w:r>
    </w:p>
    <w:p w:rsidR="009626E2" w:rsidRPr="00557A05" w:rsidRDefault="009626E2" w:rsidP="009626E2">
      <w:pPr>
        <w:pStyle w:val="Tekstpodstawowy"/>
        <w:numPr>
          <w:ilvl w:val="1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>wszelkich zdarzeniach, jakie miały miejsce po dniu zamknięcia ksiąg do dnia badania sprawozdania,</w:t>
      </w:r>
    </w:p>
    <w:p w:rsidR="005F0DEB" w:rsidRPr="00415D43" w:rsidRDefault="00267139" w:rsidP="00F16E5F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z</w:t>
      </w:r>
      <w:r w:rsidR="005F0DEB" w:rsidRPr="00415D43">
        <w:rPr>
          <w:color w:val="auto"/>
          <w:sz w:val="22"/>
          <w:szCs w:val="22"/>
          <w:lang w:val="pl-PL"/>
        </w:rPr>
        <w:t>łożenia oświadczenia na temat kompletności ujęcia danych w księgach rachunkowych, kompletności przedłożonych dokumentów do wykonania umowy oraz ujawnienia wszelkich zdarzeń, które nastąpiły po dniu bilansowym, a które mogą mieć wpływ na rzetelność i kompletność sprawozdania f</w:t>
      </w:r>
      <w:r w:rsidRPr="00415D43">
        <w:rPr>
          <w:color w:val="auto"/>
          <w:sz w:val="22"/>
          <w:szCs w:val="22"/>
          <w:lang w:val="pl-PL"/>
        </w:rPr>
        <w:t>inansowego i ksiąg rachunkowych,</w:t>
      </w:r>
    </w:p>
    <w:p w:rsidR="005F0DEB" w:rsidRPr="00415D43" w:rsidRDefault="00267139" w:rsidP="00F16E5F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u</w:t>
      </w:r>
      <w:r w:rsidR="005F0DEB" w:rsidRPr="00415D43">
        <w:rPr>
          <w:color w:val="auto"/>
          <w:sz w:val="22"/>
          <w:szCs w:val="22"/>
          <w:lang w:val="pl-PL"/>
        </w:rPr>
        <w:t>dzielenia potrzebnych informacji prawnych dotyczących m.in. spraw przygotowanych do postępowania sądowego oraz znajdujący</w:t>
      </w:r>
      <w:r w:rsidRPr="00415D43">
        <w:rPr>
          <w:color w:val="auto"/>
          <w:sz w:val="22"/>
          <w:szCs w:val="22"/>
          <w:lang w:val="pl-PL"/>
        </w:rPr>
        <w:t>ch się w toku tego postępowania,</w:t>
      </w:r>
    </w:p>
    <w:p w:rsidR="00A038A0" w:rsidRPr="00415D43" w:rsidRDefault="00A038A0" w:rsidP="00F16E5F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zapewnienia dostępu do ksiąg rachunkowych oraz dokumentów stanowiących podstawę dokonanych w nich zapisów oraz wszelkich innych dokumentów, jak również udzielenia wyczerpujących informacji, wyjaśnień i oświadczeń – niezbędnych do sporządzenia sprawozdania z badania,</w:t>
      </w:r>
    </w:p>
    <w:p w:rsidR="000A4AA7" w:rsidRPr="00415D43" w:rsidRDefault="00267139" w:rsidP="00F16E5F">
      <w:pPr>
        <w:pStyle w:val="Tekstpodstawowy"/>
        <w:numPr>
          <w:ilvl w:val="0"/>
          <w:numId w:val="5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z</w:t>
      </w:r>
      <w:r w:rsidR="005F0DEB" w:rsidRPr="00415D43">
        <w:rPr>
          <w:color w:val="auto"/>
          <w:sz w:val="22"/>
          <w:szCs w:val="22"/>
          <w:lang w:val="pl-PL"/>
        </w:rPr>
        <w:t>apewnienia zespołowi Wykonawcy miejsca do pracy oraz kontaktu z pracownikami odpowiedzialnymi za prowadzenie ksiąg rachunkowych oraz z członkami kierownictwa Zamawiającego.</w:t>
      </w:r>
    </w:p>
    <w:p w:rsidR="00AC6C67" w:rsidRDefault="006502B8" w:rsidP="00AC6C67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0DEB" w:rsidRPr="00415D43">
        <w:rPr>
          <w:sz w:val="22"/>
          <w:szCs w:val="22"/>
        </w:rPr>
        <w:t>2.</w:t>
      </w:r>
      <w:r w:rsidR="007E78F0" w:rsidRPr="00415D43">
        <w:rPr>
          <w:sz w:val="22"/>
          <w:szCs w:val="22"/>
        </w:rPr>
        <w:t xml:space="preserve"> </w:t>
      </w:r>
      <w:r w:rsidR="00AC6C67">
        <w:rPr>
          <w:sz w:val="22"/>
          <w:szCs w:val="22"/>
        </w:rPr>
        <w:t xml:space="preserve"> </w:t>
      </w:r>
      <w:r w:rsidR="005F0DEB" w:rsidRPr="00415D43">
        <w:rPr>
          <w:sz w:val="22"/>
          <w:szCs w:val="22"/>
        </w:rPr>
        <w:t xml:space="preserve">Nie wywiązanie się przez Zamawiającego z zobowiązań </w:t>
      </w:r>
      <w:r w:rsidR="005F0DEB" w:rsidRPr="00557A05">
        <w:rPr>
          <w:sz w:val="22"/>
          <w:szCs w:val="22"/>
        </w:rPr>
        <w:t xml:space="preserve">zawartych </w:t>
      </w:r>
      <w:r w:rsidR="00AC6C67" w:rsidRPr="00557A05">
        <w:rPr>
          <w:sz w:val="22"/>
          <w:szCs w:val="22"/>
        </w:rPr>
        <w:t>w</w:t>
      </w:r>
      <w:r w:rsidR="00AC6C67">
        <w:rPr>
          <w:sz w:val="22"/>
          <w:szCs w:val="22"/>
        </w:rPr>
        <w:t xml:space="preserve"> </w:t>
      </w:r>
      <w:r w:rsidR="005F0DEB" w:rsidRPr="00415D43">
        <w:rPr>
          <w:sz w:val="22"/>
          <w:szCs w:val="22"/>
        </w:rPr>
        <w:t>ust.</w:t>
      </w:r>
      <w:r w:rsidR="00267139" w:rsidRPr="00415D43">
        <w:rPr>
          <w:sz w:val="22"/>
          <w:szCs w:val="22"/>
        </w:rPr>
        <w:t xml:space="preserve"> </w:t>
      </w:r>
      <w:r w:rsidR="005F0DEB" w:rsidRPr="00415D43">
        <w:rPr>
          <w:sz w:val="22"/>
          <w:szCs w:val="22"/>
        </w:rPr>
        <w:t xml:space="preserve">1, może spowodować wydłużenie </w:t>
      </w:r>
      <w:r>
        <w:rPr>
          <w:sz w:val="22"/>
          <w:szCs w:val="22"/>
        </w:rPr>
        <w:t xml:space="preserve"> </w:t>
      </w:r>
      <w:r w:rsidR="005F0DEB" w:rsidRPr="00415D43">
        <w:rPr>
          <w:sz w:val="22"/>
          <w:szCs w:val="22"/>
        </w:rPr>
        <w:t xml:space="preserve">czasu realizacji przez Wykonawcę przedmiotu umowy, co w konsekwencji może przedłużyć termin zakończenia badania określony w § </w:t>
      </w:r>
      <w:r w:rsidR="00C42FF3" w:rsidRPr="00415D43">
        <w:rPr>
          <w:sz w:val="22"/>
          <w:szCs w:val="22"/>
        </w:rPr>
        <w:t>6</w:t>
      </w:r>
      <w:r w:rsidR="005F0DEB" w:rsidRPr="00415D43">
        <w:rPr>
          <w:sz w:val="22"/>
          <w:szCs w:val="22"/>
        </w:rPr>
        <w:t xml:space="preserve"> ust.</w:t>
      </w:r>
      <w:r w:rsidR="00267139" w:rsidRPr="00415D43">
        <w:rPr>
          <w:sz w:val="22"/>
          <w:szCs w:val="22"/>
        </w:rPr>
        <w:t xml:space="preserve"> </w:t>
      </w:r>
      <w:r w:rsidR="003C1329" w:rsidRPr="00415D43">
        <w:rPr>
          <w:sz w:val="22"/>
          <w:szCs w:val="22"/>
        </w:rPr>
        <w:t>5</w:t>
      </w:r>
      <w:r w:rsidR="005F0DEB" w:rsidRPr="00415D43">
        <w:rPr>
          <w:sz w:val="22"/>
          <w:szCs w:val="22"/>
        </w:rPr>
        <w:t>.</w:t>
      </w:r>
    </w:p>
    <w:p w:rsidR="007E78F0" w:rsidRPr="00415D43" w:rsidRDefault="00AC6C67" w:rsidP="00AC6C67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r w:rsidR="007E78F0" w:rsidRPr="00415D43">
        <w:rPr>
          <w:sz w:val="22"/>
          <w:szCs w:val="22"/>
          <w:lang w:eastAsia="en-GB"/>
        </w:rPr>
        <w:t>Zamawiaj</w:t>
      </w:r>
      <w:r w:rsidR="007E78F0" w:rsidRPr="00415D43">
        <w:rPr>
          <w:rFonts w:eastAsia="TimesNewRoman"/>
          <w:sz w:val="22"/>
          <w:szCs w:val="22"/>
          <w:lang w:eastAsia="en-GB"/>
        </w:rPr>
        <w:t>ą</w:t>
      </w:r>
      <w:r w:rsidR="007E78F0" w:rsidRPr="00415D43">
        <w:rPr>
          <w:sz w:val="22"/>
          <w:szCs w:val="22"/>
          <w:lang w:eastAsia="en-GB"/>
        </w:rPr>
        <w:t>cy nie jest zobowi</w:t>
      </w:r>
      <w:r w:rsidR="007E78F0" w:rsidRPr="00415D43">
        <w:rPr>
          <w:rFonts w:eastAsia="TimesNewRoman"/>
          <w:sz w:val="22"/>
          <w:szCs w:val="22"/>
          <w:lang w:eastAsia="en-GB"/>
        </w:rPr>
        <w:t>ą</w:t>
      </w:r>
      <w:r w:rsidR="007E78F0" w:rsidRPr="00415D43">
        <w:rPr>
          <w:sz w:val="22"/>
          <w:szCs w:val="22"/>
          <w:lang w:eastAsia="en-GB"/>
        </w:rPr>
        <w:t>zany do opracowywania dodatkowej dokumentacji na podstawie dost</w:t>
      </w:r>
      <w:r w:rsidR="007E78F0" w:rsidRPr="00415D43">
        <w:rPr>
          <w:rFonts w:eastAsia="TimesNewRoman"/>
          <w:sz w:val="22"/>
          <w:szCs w:val="22"/>
          <w:lang w:eastAsia="en-GB"/>
        </w:rPr>
        <w:t>ę</w:t>
      </w:r>
      <w:r w:rsidR="007E78F0" w:rsidRPr="00415D43">
        <w:rPr>
          <w:sz w:val="22"/>
          <w:szCs w:val="22"/>
          <w:lang w:eastAsia="en-GB"/>
        </w:rPr>
        <w:t>pnej dokumentacji ksi</w:t>
      </w:r>
      <w:r w:rsidR="007E78F0" w:rsidRPr="00415D43">
        <w:rPr>
          <w:rFonts w:eastAsia="TimesNewRoman"/>
          <w:sz w:val="22"/>
          <w:szCs w:val="22"/>
          <w:lang w:eastAsia="en-GB"/>
        </w:rPr>
        <w:t>ę</w:t>
      </w:r>
      <w:r w:rsidR="007E78F0" w:rsidRPr="00415D43">
        <w:rPr>
          <w:sz w:val="22"/>
          <w:szCs w:val="22"/>
          <w:lang w:eastAsia="en-GB"/>
        </w:rPr>
        <w:t>gowej i sprawozdawczej lub innych dokumentów.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5</w:t>
      </w:r>
    </w:p>
    <w:p w:rsidR="005F0DEB" w:rsidRPr="00415D43" w:rsidRDefault="005F0DEB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Odpowiedzialność za sporządzenie sprawozdania finansowego, w tym za ujawnienie odpowiednich </w:t>
      </w:r>
      <w:r w:rsidR="00267139" w:rsidRPr="00415D43">
        <w:rPr>
          <w:color w:val="auto"/>
          <w:sz w:val="22"/>
          <w:szCs w:val="22"/>
          <w:lang w:val="pl-PL"/>
        </w:rPr>
        <w:t>informacji,</w:t>
      </w:r>
      <w:r w:rsidR="00204F9C" w:rsidRPr="00415D43">
        <w:rPr>
          <w:color w:val="auto"/>
          <w:sz w:val="22"/>
          <w:szCs w:val="22"/>
          <w:lang w:val="pl-PL"/>
        </w:rPr>
        <w:t xml:space="preserve"> spoczywa na </w:t>
      </w:r>
      <w:r w:rsidR="003C1329" w:rsidRPr="00415D43">
        <w:rPr>
          <w:color w:val="auto"/>
          <w:sz w:val="22"/>
          <w:szCs w:val="22"/>
          <w:lang w:val="pl-PL"/>
        </w:rPr>
        <w:t>Zamawiającym</w:t>
      </w:r>
      <w:r w:rsidRPr="00415D43">
        <w:rPr>
          <w:color w:val="auto"/>
          <w:sz w:val="22"/>
          <w:szCs w:val="22"/>
          <w:lang w:val="pl-PL"/>
        </w:rPr>
        <w:t>. Odpowiedzialność ta dotyczy też prowadzenia odpowiedniej ewidencji księgowej, wyboru i stosowania zasad (polityki) rachunkowości oraz ochrony aktywów należących do Zamawiającego. Poddanie sprawozdania finansowego badaniu nie zwalnia kierownictwa z tej odpowiedzialności.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AC6C67" w:rsidRDefault="00AC6C67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6</w:t>
      </w:r>
    </w:p>
    <w:p w:rsidR="008E3BFB" w:rsidRPr="00557A05" w:rsidRDefault="008E3BFB" w:rsidP="00FD0C49">
      <w:pPr>
        <w:pStyle w:val="Akapitzlist"/>
        <w:numPr>
          <w:ilvl w:val="1"/>
          <w:numId w:val="13"/>
        </w:numPr>
        <w:ind w:left="357" w:hanging="357"/>
        <w:contextualSpacing w:val="0"/>
        <w:mirrorIndents/>
        <w:jc w:val="both"/>
        <w:rPr>
          <w:sz w:val="22"/>
          <w:szCs w:val="22"/>
        </w:rPr>
      </w:pPr>
      <w:r w:rsidRPr="00557A05">
        <w:rPr>
          <w:sz w:val="22"/>
          <w:szCs w:val="22"/>
        </w:rPr>
        <w:t xml:space="preserve">Wynikiem każdego przeprowadzonego </w:t>
      </w:r>
      <w:r w:rsidR="00AC6C67" w:rsidRPr="00557A05">
        <w:rPr>
          <w:sz w:val="22"/>
          <w:szCs w:val="22"/>
        </w:rPr>
        <w:t>badania s</w:t>
      </w:r>
      <w:r w:rsidRPr="00557A05">
        <w:rPr>
          <w:sz w:val="22"/>
          <w:szCs w:val="22"/>
        </w:rPr>
        <w:t>prawozdania finansowego będzie sporządzone przez Wykonawcę sprawozdanie z badania (</w:t>
      </w:r>
      <w:r w:rsidR="00EE75AF" w:rsidRPr="00557A05">
        <w:rPr>
          <w:sz w:val="22"/>
          <w:szCs w:val="22"/>
        </w:rPr>
        <w:t>zwane</w:t>
      </w:r>
      <w:r w:rsidR="00AC6C67" w:rsidRPr="00557A05">
        <w:rPr>
          <w:sz w:val="22"/>
          <w:szCs w:val="22"/>
        </w:rPr>
        <w:t xml:space="preserve"> dalej</w:t>
      </w:r>
      <w:r w:rsidRPr="00557A05">
        <w:rPr>
          <w:sz w:val="22"/>
          <w:szCs w:val="22"/>
        </w:rPr>
        <w:t xml:space="preserve"> </w:t>
      </w:r>
      <w:r w:rsidR="00AC6C67" w:rsidRPr="00557A05">
        <w:rPr>
          <w:sz w:val="22"/>
          <w:szCs w:val="22"/>
        </w:rPr>
        <w:t>„</w:t>
      </w:r>
      <w:r w:rsidRPr="00557A05">
        <w:rPr>
          <w:sz w:val="22"/>
          <w:szCs w:val="22"/>
        </w:rPr>
        <w:t>Sprawozdanie</w:t>
      </w:r>
      <w:r w:rsidR="00AC6C67" w:rsidRPr="00557A05">
        <w:rPr>
          <w:sz w:val="22"/>
          <w:szCs w:val="22"/>
        </w:rPr>
        <w:t>m</w:t>
      </w:r>
      <w:r w:rsidRPr="00557A05">
        <w:rPr>
          <w:sz w:val="22"/>
          <w:szCs w:val="22"/>
        </w:rPr>
        <w:t xml:space="preserve"> z badania</w:t>
      </w:r>
      <w:r w:rsidR="00AC6C67" w:rsidRPr="00557A05">
        <w:rPr>
          <w:sz w:val="22"/>
          <w:szCs w:val="22"/>
        </w:rPr>
        <w:t>”</w:t>
      </w:r>
      <w:r w:rsidRPr="00557A05">
        <w:rPr>
          <w:sz w:val="22"/>
          <w:szCs w:val="22"/>
        </w:rPr>
        <w:t xml:space="preserve">). </w:t>
      </w:r>
    </w:p>
    <w:p w:rsidR="008E3BFB" w:rsidRPr="00557A05" w:rsidRDefault="008E3BFB" w:rsidP="0066460E">
      <w:pPr>
        <w:pStyle w:val="Akapitzlist"/>
        <w:numPr>
          <w:ilvl w:val="1"/>
          <w:numId w:val="13"/>
        </w:numPr>
        <w:ind w:left="357" w:hanging="357"/>
        <w:contextualSpacing w:val="0"/>
        <w:mirrorIndents/>
        <w:jc w:val="both"/>
        <w:rPr>
          <w:sz w:val="22"/>
          <w:szCs w:val="22"/>
        </w:rPr>
      </w:pPr>
      <w:r w:rsidRPr="00557A05">
        <w:rPr>
          <w:sz w:val="22"/>
          <w:szCs w:val="22"/>
        </w:rPr>
        <w:t xml:space="preserve">Sprawozdanie z badania zostanie </w:t>
      </w:r>
      <w:r w:rsidR="00717A79" w:rsidRPr="00557A05">
        <w:rPr>
          <w:sz w:val="22"/>
          <w:szCs w:val="22"/>
        </w:rPr>
        <w:t>sporządzone zgodnie z wymogami u</w:t>
      </w:r>
      <w:r w:rsidRPr="00557A05">
        <w:rPr>
          <w:sz w:val="22"/>
          <w:szCs w:val="22"/>
        </w:rPr>
        <w:t>stawy o biegłych rewidentach i Krajowymi Standardami Badania.</w:t>
      </w:r>
    </w:p>
    <w:p w:rsidR="008E3BFB" w:rsidRPr="00557A05" w:rsidRDefault="008E3BFB" w:rsidP="0066460E">
      <w:pPr>
        <w:pStyle w:val="Akapitzlist"/>
        <w:numPr>
          <w:ilvl w:val="1"/>
          <w:numId w:val="13"/>
        </w:numPr>
        <w:ind w:left="357" w:hanging="357"/>
        <w:contextualSpacing w:val="0"/>
        <w:mirrorIndents/>
        <w:jc w:val="both"/>
        <w:rPr>
          <w:sz w:val="22"/>
          <w:szCs w:val="22"/>
        </w:rPr>
      </w:pPr>
      <w:r w:rsidRPr="00557A05">
        <w:rPr>
          <w:sz w:val="22"/>
          <w:szCs w:val="22"/>
        </w:rPr>
        <w:t>Forma i treść wydanego Sprawozdania z badania może ulec zmianie w świetle ustaleń poczynionych w toku realizacji prac.</w:t>
      </w:r>
    </w:p>
    <w:p w:rsidR="008215B5" w:rsidRPr="000E3712" w:rsidRDefault="008E3BFB" w:rsidP="0066460E">
      <w:pPr>
        <w:pStyle w:val="Akapitzlist"/>
        <w:numPr>
          <w:ilvl w:val="1"/>
          <w:numId w:val="13"/>
        </w:numPr>
        <w:ind w:left="357" w:hanging="357"/>
        <w:contextualSpacing w:val="0"/>
        <w:mirrorIndents/>
        <w:jc w:val="both"/>
        <w:rPr>
          <w:sz w:val="22"/>
          <w:szCs w:val="22"/>
        </w:rPr>
      </w:pPr>
      <w:r w:rsidRPr="003D04B2">
        <w:rPr>
          <w:sz w:val="22"/>
          <w:szCs w:val="22"/>
        </w:rPr>
        <w:t xml:space="preserve">Sprawozdanie </w:t>
      </w:r>
      <w:r w:rsidR="007A6687" w:rsidRPr="003D04B2">
        <w:rPr>
          <w:sz w:val="22"/>
          <w:szCs w:val="22"/>
        </w:rPr>
        <w:t xml:space="preserve">z badania zostanie sporządzone w </w:t>
      </w:r>
      <w:r w:rsidR="007A6687" w:rsidRPr="000E3712">
        <w:rPr>
          <w:sz w:val="22"/>
          <w:szCs w:val="22"/>
        </w:rPr>
        <w:t>języku polskim,</w:t>
      </w:r>
      <w:r w:rsidR="00FD0C49" w:rsidRPr="000E3712">
        <w:rPr>
          <w:sz w:val="22"/>
          <w:szCs w:val="22"/>
        </w:rPr>
        <w:t xml:space="preserve"> w </w:t>
      </w:r>
      <w:r w:rsidR="007A6687" w:rsidRPr="000E3712">
        <w:rPr>
          <w:sz w:val="22"/>
          <w:szCs w:val="22"/>
        </w:rPr>
        <w:t>postaci</w:t>
      </w:r>
      <w:r w:rsidR="00FD0C49" w:rsidRPr="000E3712">
        <w:rPr>
          <w:sz w:val="22"/>
          <w:szCs w:val="22"/>
        </w:rPr>
        <w:t xml:space="preserve"> </w:t>
      </w:r>
      <w:r w:rsidR="007A6687" w:rsidRPr="000E3712">
        <w:rPr>
          <w:sz w:val="22"/>
          <w:szCs w:val="22"/>
        </w:rPr>
        <w:t xml:space="preserve">elektronicznej </w:t>
      </w:r>
      <w:r w:rsidR="000E3712" w:rsidRPr="00F20E1E">
        <w:rPr>
          <w:sz w:val="22"/>
          <w:szCs w:val="22"/>
        </w:rPr>
        <w:t>opatrzonej</w:t>
      </w:r>
      <w:r w:rsidR="007A6687" w:rsidRPr="000E3712">
        <w:rPr>
          <w:sz w:val="22"/>
          <w:szCs w:val="22"/>
        </w:rPr>
        <w:t xml:space="preserve"> kwalifikowanym podpisem elektronicznym.</w:t>
      </w:r>
    </w:p>
    <w:p w:rsidR="008E3BFB" w:rsidRPr="003D04B2" w:rsidRDefault="008E3BFB" w:rsidP="0066460E">
      <w:pPr>
        <w:pStyle w:val="Akapitzlist"/>
        <w:numPr>
          <w:ilvl w:val="1"/>
          <w:numId w:val="13"/>
        </w:numPr>
        <w:contextualSpacing w:val="0"/>
        <w:mirrorIndents/>
        <w:jc w:val="both"/>
        <w:rPr>
          <w:sz w:val="22"/>
          <w:szCs w:val="22"/>
        </w:rPr>
      </w:pPr>
      <w:r w:rsidRPr="000E3712">
        <w:rPr>
          <w:sz w:val="22"/>
          <w:szCs w:val="22"/>
        </w:rPr>
        <w:t xml:space="preserve">Sprawozdanie z badania zostanie przekazane </w:t>
      </w:r>
      <w:r w:rsidR="0056659C" w:rsidRPr="000E3712">
        <w:rPr>
          <w:sz w:val="22"/>
          <w:szCs w:val="22"/>
        </w:rPr>
        <w:t>Zamawiające</w:t>
      </w:r>
      <w:r w:rsidR="008215B5" w:rsidRPr="000E3712">
        <w:rPr>
          <w:sz w:val="22"/>
          <w:szCs w:val="22"/>
        </w:rPr>
        <w:t>mu</w:t>
      </w:r>
      <w:r w:rsidR="007A6687" w:rsidRPr="000E3712">
        <w:rPr>
          <w:sz w:val="22"/>
          <w:szCs w:val="22"/>
        </w:rPr>
        <w:t>,</w:t>
      </w:r>
      <w:r w:rsidR="00471603" w:rsidRPr="000E3712">
        <w:rPr>
          <w:sz w:val="22"/>
          <w:szCs w:val="22"/>
        </w:rPr>
        <w:t xml:space="preserve"> </w:t>
      </w:r>
      <w:r w:rsidR="007A6687" w:rsidRPr="000E3712">
        <w:rPr>
          <w:sz w:val="22"/>
          <w:szCs w:val="22"/>
        </w:rPr>
        <w:t xml:space="preserve">za pomocą poczty elektronicznej na uzgodniony adres e-mail, </w:t>
      </w:r>
      <w:r w:rsidRPr="000E3712">
        <w:rPr>
          <w:sz w:val="22"/>
          <w:szCs w:val="22"/>
        </w:rPr>
        <w:t>po zakońc</w:t>
      </w:r>
      <w:r w:rsidR="00EE75AF" w:rsidRPr="000E3712">
        <w:rPr>
          <w:sz w:val="22"/>
          <w:szCs w:val="22"/>
        </w:rPr>
        <w:t>zeniu czynności badania danego s</w:t>
      </w:r>
      <w:r w:rsidRPr="000E3712">
        <w:rPr>
          <w:sz w:val="22"/>
          <w:szCs w:val="22"/>
        </w:rPr>
        <w:t xml:space="preserve">prawozdania </w:t>
      </w:r>
      <w:r w:rsidRPr="003D04B2">
        <w:rPr>
          <w:sz w:val="22"/>
          <w:szCs w:val="22"/>
        </w:rPr>
        <w:t>finansowego w następujących terminach:</w:t>
      </w:r>
    </w:p>
    <w:p w:rsidR="008E3BFB" w:rsidRPr="00557A05" w:rsidRDefault="006502B8" w:rsidP="00FD0C49">
      <w:pPr>
        <w:pStyle w:val="Styl1"/>
        <w:spacing w:line="240" w:lineRule="auto"/>
        <w:ind w:left="720"/>
        <w:mirrorIndents/>
        <w:rPr>
          <w:rFonts w:ascii="Times New Roman" w:hAnsi="Times New Roman"/>
          <w:b w:val="0"/>
          <w:sz w:val="22"/>
          <w:szCs w:val="22"/>
        </w:rPr>
      </w:pPr>
      <w:r w:rsidRPr="00557A05">
        <w:rPr>
          <w:rFonts w:ascii="Times New Roman" w:hAnsi="Times New Roman"/>
          <w:b w:val="0"/>
          <w:sz w:val="22"/>
          <w:szCs w:val="22"/>
        </w:rPr>
        <w:t xml:space="preserve">      1) </w:t>
      </w:r>
      <w:r w:rsidR="008E3BFB" w:rsidRPr="00557A05">
        <w:rPr>
          <w:rFonts w:ascii="Times New Roman" w:hAnsi="Times New Roman"/>
          <w:b w:val="0"/>
          <w:sz w:val="22"/>
          <w:szCs w:val="22"/>
        </w:rPr>
        <w:t xml:space="preserve">w terminie do dnia </w:t>
      </w:r>
      <w:r w:rsidR="0035756B">
        <w:rPr>
          <w:rFonts w:ascii="Times New Roman" w:hAnsi="Times New Roman"/>
          <w:b w:val="0"/>
          <w:sz w:val="22"/>
          <w:szCs w:val="22"/>
        </w:rPr>
        <w:t>30.04</w:t>
      </w:r>
      <w:r w:rsidR="008E3BFB" w:rsidRPr="00557A05">
        <w:rPr>
          <w:rFonts w:ascii="Times New Roman" w:hAnsi="Times New Roman"/>
          <w:b w:val="0"/>
          <w:sz w:val="22"/>
          <w:szCs w:val="22"/>
        </w:rPr>
        <w:t>.20</w:t>
      </w:r>
      <w:r w:rsidR="008215B5" w:rsidRPr="00557A05">
        <w:rPr>
          <w:rFonts w:ascii="Times New Roman" w:hAnsi="Times New Roman"/>
          <w:b w:val="0"/>
          <w:sz w:val="22"/>
          <w:szCs w:val="22"/>
        </w:rPr>
        <w:t>22</w:t>
      </w:r>
      <w:r w:rsidR="008E3BFB" w:rsidRPr="00557A05">
        <w:rPr>
          <w:rFonts w:ascii="Times New Roman" w:hAnsi="Times New Roman"/>
          <w:b w:val="0"/>
          <w:sz w:val="22"/>
          <w:szCs w:val="22"/>
        </w:rPr>
        <w:t xml:space="preserve"> r. za  </w:t>
      </w:r>
      <w:r w:rsidR="008215B5" w:rsidRPr="00557A05">
        <w:rPr>
          <w:rFonts w:ascii="Times New Roman" w:hAnsi="Times New Roman"/>
          <w:b w:val="0"/>
          <w:sz w:val="22"/>
          <w:szCs w:val="22"/>
        </w:rPr>
        <w:t>2021 rok</w:t>
      </w:r>
      <w:r w:rsidR="008E3BFB" w:rsidRPr="00557A05">
        <w:rPr>
          <w:rFonts w:ascii="Times New Roman" w:hAnsi="Times New Roman"/>
          <w:b w:val="0"/>
          <w:sz w:val="22"/>
          <w:szCs w:val="22"/>
        </w:rPr>
        <w:t>,</w:t>
      </w:r>
    </w:p>
    <w:p w:rsidR="006502B8" w:rsidRPr="00557A05" w:rsidRDefault="006502B8" w:rsidP="00FD0C49">
      <w:pPr>
        <w:pStyle w:val="Styl1"/>
        <w:spacing w:line="240" w:lineRule="auto"/>
        <w:ind w:left="1276" w:hanging="567"/>
        <w:mirrorIndents/>
        <w:rPr>
          <w:rFonts w:ascii="Times New Roman" w:hAnsi="Times New Roman"/>
          <w:b w:val="0"/>
          <w:sz w:val="22"/>
          <w:szCs w:val="22"/>
        </w:rPr>
      </w:pPr>
      <w:r w:rsidRPr="00557A05">
        <w:rPr>
          <w:rFonts w:ascii="Times New Roman" w:hAnsi="Times New Roman"/>
          <w:b w:val="0"/>
          <w:sz w:val="22"/>
          <w:szCs w:val="22"/>
        </w:rPr>
        <w:t xml:space="preserve">      2) </w:t>
      </w:r>
      <w:r w:rsidR="0035756B">
        <w:rPr>
          <w:rFonts w:ascii="Times New Roman" w:hAnsi="Times New Roman"/>
          <w:b w:val="0"/>
          <w:sz w:val="22"/>
          <w:szCs w:val="22"/>
        </w:rPr>
        <w:t>w terminie do dnia 30.04</w:t>
      </w:r>
      <w:r w:rsidR="008215B5" w:rsidRPr="00557A05">
        <w:rPr>
          <w:rFonts w:ascii="Times New Roman" w:hAnsi="Times New Roman"/>
          <w:b w:val="0"/>
          <w:sz w:val="22"/>
          <w:szCs w:val="22"/>
        </w:rPr>
        <w:t>.2023</w:t>
      </w:r>
      <w:r w:rsidR="008E3BFB" w:rsidRPr="00557A05">
        <w:rPr>
          <w:rFonts w:ascii="Times New Roman" w:hAnsi="Times New Roman"/>
          <w:b w:val="0"/>
          <w:sz w:val="22"/>
          <w:szCs w:val="22"/>
        </w:rPr>
        <w:t xml:space="preserve"> r. </w:t>
      </w:r>
      <w:r w:rsidR="008215B5" w:rsidRPr="00557A05">
        <w:rPr>
          <w:rFonts w:ascii="Times New Roman" w:hAnsi="Times New Roman"/>
          <w:b w:val="0"/>
          <w:sz w:val="22"/>
          <w:szCs w:val="22"/>
        </w:rPr>
        <w:t xml:space="preserve">za </w:t>
      </w:r>
      <w:r w:rsidR="0035756B">
        <w:rPr>
          <w:rFonts w:ascii="Times New Roman" w:hAnsi="Times New Roman"/>
          <w:b w:val="0"/>
          <w:sz w:val="22"/>
          <w:szCs w:val="22"/>
        </w:rPr>
        <w:t xml:space="preserve"> </w:t>
      </w:r>
      <w:r w:rsidR="008215B5" w:rsidRPr="00557A05">
        <w:rPr>
          <w:rFonts w:ascii="Times New Roman" w:hAnsi="Times New Roman"/>
          <w:b w:val="0"/>
          <w:sz w:val="22"/>
          <w:szCs w:val="22"/>
        </w:rPr>
        <w:t>2022 rok</w:t>
      </w:r>
      <w:r w:rsidRPr="00557A05">
        <w:rPr>
          <w:rFonts w:ascii="Times New Roman" w:hAnsi="Times New Roman"/>
          <w:b w:val="0"/>
          <w:sz w:val="22"/>
          <w:szCs w:val="22"/>
        </w:rPr>
        <w:t xml:space="preserve">   </w:t>
      </w:r>
    </w:p>
    <w:p w:rsidR="00CF763D" w:rsidRPr="00557A05" w:rsidRDefault="002E7AC1" w:rsidP="00F16E5F">
      <w:pPr>
        <w:pStyle w:val="Akapitzlist"/>
        <w:numPr>
          <w:ilvl w:val="1"/>
          <w:numId w:val="13"/>
        </w:numPr>
        <w:jc w:val="both"/>
        <w:rPr>
          <w:sz w:val="22"/>
          <w:szCs w:val="22"/>
        </w:rPr>
      </w:pPr>
      <w:r w:rsidRPr="00557A05">
        <w:rPr>
          <w:sz w:val="22"/>
          <w:szCs w:val="22"/>
        </w:rPr>
        <w:t>Z</w:t>
      </w:r>
      <w:r w:rsidR="00CF763D" w:rsidRPr="00557A05">
        <w:rPr>
          <w:sz w:val="22"/>
          <w:szCs w:val="22"/>
        </w:rPr>
        <w:t xml:space="preserve">amawiający dokona odbioru </w:t>
      </w:r>
      <w:r w:rsidR="004037E3" w:rsidRPr="00557A05">
        <w:rPr>
          <w:sz w:val="22"/>
          <w:szCs w:val="22"/>
        </w:rPr>
        <w:t xml:space="preserve">Sprawozdania z badania </w:t>
      </w:r>
      <w:r w:rsidR="00CF763D" w:rsidRPr="00557A05">
        <w:rPr>
          <w:sz w:val="22"/>
          <w:szCs w:val="22"/>
        </w:rPr>
        <w:t xml:space="preserve">na podstawie protokołu </w:t>
      </w:r>
      <w:r w:rsidR="008503FC" w:rsidRPr="00557A05">
        <w:rPr>
          <w:sz w:val="22"/>
          <w:szCs w:val="22"/>
        </w:rPr>
        <w:t>odbioru</w:t>
      </w:r>
      <w:r w:rsidR="00CF763D" w:rsidRPr="00557A05">
        <w:rPr>
          <w:sz w:val="22"/>
          <w:szCs w:val="22"/>
        </w:rPr>
        <w:t>,</w:t>
      </w:r>
      <w:r w:rsidR="004037E3" w:rsidRPr="00557A05">
        <w:rPr>
          <w:sz w:val="22"/>
          <w:szCs w:val="22"/>
        </w:rPr>
        <w:t xml:space="preserve"> podpisanego przez Strony,</w:t>
      </w:r>
      <w:r w:rsidR="00CF763D" w:rsidRPr="00557A05">
        <w:rPr>
          <w:sz w:val="22"/>
          <w:szCs w:val="22"/>
        </w:rPr>
        <w:t xml:space="preserve"> niezależnie od rodzaju opinii sporządzonej przez Wykonawcę</w:t>
      </w:r>
      <w:r w:rsidR="00A14B9D" w:rsidRPr="00557A05">
        <w:rPr>
          <w:sz w:val="22"/>
          <w:szCs w:val="22"/>
        </w:rPr>
        <w:t xml:space="preserve">, odrębnie za </w:t>
      </w:r>
      <w:r w:rsidR="006115F5" w:rsidRPr="00557A05">
        <w:rPr>
          <w:sz w:val="22"/>
          <w:szCs w:val="22"/>
        </w:rPr>
        <w:t>każdy badany rok obrotowy</w:t>
      </w:r>
      <w:r w:rsidR="00CF763D" w:rsidRPr="00557A05">
        <w:rPr>
          <w:sz w:val="22"/>
          <w:szCs w:val="22"/>
        </w:rPr>
        <w:t>.</w:t>
      </w:r>
    </w:p>
    <w:p w:rsidR="00016DFE" w:rsidRPr="00415D43" w:rsidRDefault="00016DFE" w:rsidP="00F16E5F">
      <w:pPr>
        <w:pStyle w:val="Tekstpodstawowy"/>
        <w:numPr>
          <w:ilvl w:val="1"/>
          <w:numId w:val="13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W razie wydania opinii zawierającej zastrzeżenia, co do prawidłowości lub rzetelności sprawozdania finansowego, wydania o nim opinii negatywnej lub odmowy wydania opinii, Wykonawca przekaże Zamawiającemu stosowne pisemne uzasadnienie ich przyczyn.</w:t>
      </w:r>
    </w:p>
    <w:p w:rsidR="002A45B8" w:rsidRDefault="005F0DEB" w:rsidP="0035756B">
      <w:pPr>
        <w:pStyle w:val="Tekstpodstawowy"/>
        <w:numPr>
          <w:ilvl w:val="1"/>
          <w:numId w:val="13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Wykonawca zapewni uc</w:t>
      </w:r>
      <w:r w:rsidR="0035756B">
        <w:rPr>
          <w:color w:val="auto"/>
          <w:sz w:val="22"/>
          <w:szCs w:val="22"/>
          <w:lang w:val="pl-PL"/>
        </w:rPr>
        <w:t>zestnictwo biegłego rewidenta</w:t>
      </w:r>
      <w:r w:rsidR="002A45B8" w:rsidRPr="00415D43">
        <w:rPr>
          <w:color w:val="auto"/>
          <w:sz w:val="22"/>
          <w:szCs w:val="22"/>
          <w:lang w:val="pl-PL"/>
        </w:rPr>
        <w:t>:</w:t>
      </w:r>
    </w:p>
    <w:p w:rsidR="0035756B" w:rsidRDefault="0035756B" w:rsidP="0035756B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35756B" w:rsidRPr="00415D43" w:rsidRDefault="0035756B" w:rsidP="0035756B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35756B" w:rsidRDefault="0035756B" w:rsidP="0035756B">
      <w:pPr>
        <w:pStyle w:val="NormalnyWeb"/>
        <w:numPr>
          <w:ilvl w:val="0"/>
          <w:numId w:val="23"/>
        </w:numPr>
        <w:shd w:val="clear" w:color="auto" w:fill="F5F5F5"/>
        <w:spacing w:before="0" w:beforeAutospacing="0" w:after="0" w:afterAutospacing="0"/>
        <w:rPr>
          <w:sz w:val="22"/>
          <w:szCs w:val="22"/>
        </w:rPr>
      </w:pPr>
      <w:r w:rsidRPr="0035756B">
        <w:rPr>
          <w:sz w:val="22"/>
          <w:szCs w:val="22"/>
        </w:rPr>
        <w:t>na  Zwyczajnym Walnym Zgromadzeniu, zatwierdzającym sprawozdanie finansowe za rok obrotowy 2021 i na Zwyczajnym Walnym Zgromadzeniu, zatwierdzającym sprawozdanie finansowe za rok obrotowy 2022 w celu złożenia stosownych wyjaśnień i informacji, jeżeli przedmiotem obrad są sprawy finansowe Spółki,</w:t>
      </w:r>
    </w:p>
    <w:p w:rsidR="0035756B" w:rsidRPr="0035756B" w:rsidRDefault="0035756B" w:rsidP="0035756B">
      <w:pPr>
        <w:pStyle w:val="NormalnyWeb"/>
        <w:numPr>
          <w:ilvl w:val="0"/>
          <w:numId w:val="23"/>
        </w:numPr>
        <w:shd w:val="clear" w:color="auto" w:fill="F5F5F5"/>
        <w:spacing w:before="0" w:beforeAutospacing="0" w:after="0" w:afterAutospacing="0"/>
        <w:rPr>
          <w:sz w:val="22"/>
          <w:szCs w:val="22"/>
        </w:rPr>
      </w:pPr>
      <w:r w:rsidRPr="0035756B">
        <w:rPr>
          <w:sz w:val="22"/>
          <w:szCs w:val="22"/>
        </w:rPr>
        <w:t>do spotkań informacyjnych z Radą Nadzorczą i Zarządem Spółki w trakcie oraz po zakończeniu badania sprawozdania finansowego (dopuszcza się możliwość kontaktu za pomocą środków komunikowania się na odległość).</w:t>
      </w:r>
    </w:p>
    <w:p w:rsidR="00016DFE" w:rsidRPr="00415D43" w:rsidRDefault="00016DFE" w:rsidP="00F16E5F">
      <w:pPr>
        <w:pStyle w:val="Tekstpodstawowy"/>
        <w:numPr>
          <w:ilvl w:val="1"/>
          <w:numId w:val="13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Zamawiający zawiadomi Wykonawcę o terminach posiedzeń </w:t>
      </w:r>
      <w:r w:rsidR="0035756B">
        <w:rPr>
          <w:color w:val="auto"/>
          <w:sz w:val="22"/>
          <w:szCs w:val="22"/>
          <w:lang w:val="pl-PL"/>
        </w:rPr>
        <w:t>Rady Nadzorczej Spółki oraz Walnego Zgromadzenia</w:t>
      </w:r>
      <w:r w:rsidRPr="00415D43">
        <w:rPr>
          <w:color w:val="auto"/>
          <w:sz w:val="22"/>
          <w:szCs w:val="22"/>
          <w:lang w:val="pl-PL"/>
        </w:rPr>
        <w:t xml:space="preserve"> </w:t>
      </w:r>
      <w:r w:rsidR="0035756B">
        <w:rPr>
          <w:color w:val="auto"/>
          <w:sz w:val="22"/>
          <w:szCs w:val="22"/>
          <w:lang w:val="pl-PL"/>
        </w:rPr>
        <w:t>podczas</w:t>
      </w:r>
      <w:r w:rsidRPr="00415D43">
        <w:rPr>
          <w:color w:val="auto"/>
          <w:sz w:val="22"/>
          <w:szCs w:val="22"/>
          <w:lang w:val="pl-PL"/>
        </w:rPr>
        <w:t xml:space="preserve"> których będzie rozpatrywane sprawozdanie finansowe </w:t>
      </w:r>
      <w:r w:rsidR="0035756B">
        <w:rPr>
          <w:color w:val="auto"/>
          <w:sz w:val="22"/>
          <w:szCs w:val="22"/>
          <w:lang w:val="pl-PL"/>
        </w:rPr>
        <w:t>Spółki</w:t>
      </w:r>
      <w:r w:rsidRPr="00415D43">
        <w:rPr>
          <w:color w:val="auto"/>
          <w:sz w:val="22"/>
          <w:szCs w:val="22"/>
          <w:lang w:val="pl-PL"/>
        </w:rPr>
        <w:t xml:space="preserve"> za </w:t>
      </w:r>
      <w:r w:rsidR="006115F5" w:rsidRPr="00415D43">
        <w:rPr>
          <w:color w:val="auto"/>
          <w:sz w:val="22"/>
          <w:szCs w:val="22"/>
        </w:rPr>
        <w:t>badany rok obrotowy</w:t>
      </w:r>
      <w:r w:rsidRPr="00415D43">
        <w:rPr>
          <w:color w:val="auto"/>
          <w:sz w:val="22"/>
          <w:szCs w:val="22"/>
          <w:lang w:val="pl-PL"/>
        </w:rPr>
        <w:t>, nie później niż 7 dni przed planowanym terminem posiedzenia.</w:t>
      </w:r>
    </w:p>
    <w:p w:rsidR="00EE75AF" w:rsidRDefault="00EE75AF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7</w:t>
      </w:r>
    </w:p>
    <w:p w:rsidR="00F74A95" w:rsidRPr="00415D43" w:rsidRDefault="005F0DEB" w:rsidP="00F16E5F">
      <w:pPr>
        <w:pStyle w:val="Styl1"/>
        <w:numPr>
          <w:ilvl w:val="0"/>
          <w:numId w:val="4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Strony uzgadniają wynagrodzenie za wykonanie przedm</w:t>
      </w:r>
      <w:r w:rsidR="002D0D94" w:rsidRPr="00415D43">
        <w:rPr>
          <w:rFonts w:ascii="Times New Roman" w:hAnsi="Times New Roman"/>
          <w:b w:val="0"/>
          <w:sz w:val="22"/>
          <w:szCs w:val="22"/>
        </w:rPr>
        <w:t xml:space="preserve">iotu umowy w kwocie brutto </w:t>
      </w:r>
      <w:r w:rsidR="00F74A95" w:rsidRPr="00415D43">
        <w:rPr>
          <w:rFonts w:ascii="Times New Roman" w:hAnsi="Times New Roman"/>
          <w:b w:val="0"/>
          <w:sz w:val="22"/>
          <w:szCs w:val="22"/>
        </w:rPr>
        <w:t>…………….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zł (słownie złotych:</w:t>
      </w:r>
      <w:r w:rsidR="00E77C6B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F74A95" w:rsidRPr="00415D43">
        <w:rPr>
          <w:rFonts w:ascii="Times New Roman" w:hAnsi="Times New Roman"/>
          <w:b w:val="0"/>
          <w:sz w:val="22"/>
          <w:szCs w:val="22"/>
        </w:rPr>
        <w:t>…………………………………………</w:t>
      </w:r>
      <w:r w:rsidR="002A45B8" w:rsidRPr="00415D43">
        <w:rPr>
          <w:rFonts w:ascii="Times New Roman" w:hAnsi="Times New Roman"/>
          <w:b w:val="0"/>
          <w:sz w:val="22"/>
          <w:szCs w:val="22"/>
        </w:rPr>
        <w:t>)</w:t>
      </w:r>
      <w:r w:rsidR="00494987" w:rsidRPr="00415D43">
        <w:rPr>
          <w:rFonts w:ascii="Times New Roman" w:hAnsi="Times New Roman"/>
          <w:b w:val="0"/>
          <w:sz w:val="22"/>
          <w:szCs w:val="22"/>
        </w:rPr>
        <w:t xml:space="preserve"> tj. netto </w:t>
      </w:r>
      <w:r w:rsidR="00F74A95" w:rsidRPr="00415D43">
        <w:rPr>
          <w:rFonts w:ascii="Times New Roman" w:hAnsi="Times New Roman"/>
          <w:b w:val="0"/>
          <w:sz w:val="22"/>
          <w:szCs w:val="22"/>
        </w:rPr>
        <w:t>………………….</w:t>
      </w:r>
      <w:r w:rsidR="00E77C6B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Pr="00415D43">
        <w:rPr>
          <w:rFonts w:ascii="Times New Roman" w:hAnsi="Times New Roman"/>
          <w:b w:val="0"/>
          <w:sz w:val="22"/>
          <w:szCs w:val="22"/>
        </w:rPr>
        <w:t>zł oraz podatek od towarów i usług</w:t>
      </w:r>
      <w:r w:rsidR="002A45B8" w:rsidRPr="00415D43">
        <w:rPr>
          <w:rFonts w:ascii="Times New Roman" w:hAnsi="Times New Roman"/>
          <w:b w:val="0"/>
          <w:sz w:val="22"/>
          <w:szCs w:val="22"/>
        </w:rPr>
        <w:t xml:space="preserve"> wg stawki 23%, </w:t>
      </w:r>
      <w:r w:rsidR="002D0D94" w:rsidRPr="00415D43">
        <w:rPr>
          <w:rFonts w:ascii="Times New Roman" w:hAnsi="Times New Roman"/>
          <w:b w:val="0"/>
          <w:sz w:val="22"/>
          <w:szCs w:val="22"/>
        </w:rPr>
        <w:t xml:space="preserve">w kwocie  </w:t>
      </w:r>
      <w:r w:rsidR="00F74A95" w:rsidRPr="00415D43">
        <w:rPr>
          <w:rFonts w:ascii="Times New Roman" w:hAnsi="Times New Roman"/>
          <w:b w:val="0"/>
          <w:sz w:val="22"/>
          <w:szCs w:val="22"/>
        </w:rPr>
        <w:t>……………………..</w:t>
      </w:r>
      <w:r w:rsidR="00E77C6B" w:rsidRPr="00415D43">
        <w:rPr>
          <w:rFonts w:ascii="Times New Roman" w:hAnsi="Times New Roman"/>
          <w:b w:val="0"/>
          <w:sz w:val="22"/>
          <w:szCs w:val="22"/>
        </w:rPr>
        <w:t>zł</w:t>
      </w:r>
      <w:r w:rsidR="001C66E7" w:rsidRPr="00415D43">
        <w:rPr>
          <w:rFonts w:ascii="Times New Roman" w:hAnsi="Times New Roman"/>
          <w:b w:val="0"/>
          <w:sz w:val="22"/>
          <w:szCs w:val="22"/>
        </w:rPr>
        <w:t xml:space="preserve">, </w:t>
      </w:r>
      <w:r w:rsidR="00860928" w:rsidRPr="00415D43">
        <w:rPr>
          <w:rFonts w:ascii="Times New Roman" w:hAnsi="Times New Roman"/>
          <w:b w:val="0"/>
          <w:sz w:val="22"/>
          <w:szCs w:val="22"/>
        </w:rPr>
        <w:t>w tym:</w:t>
      </w:r>
    </w:p>
    <w:p w:rsidR="001C66E7" w:rsidRPr="00415D43" w:rsidRDefault="00860928" w:rsidP="00F16E5F">
      <w:pPr>
        <w:pStyle w:val="Styl1"/>
        <w:numPr>
          <w:ilvl w:val="0"/>
          <w:numId w:val="10"/>
        </w:numPr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z</w:t>
      </w:r>
      <w:r w:rsidR="001C66E7" w:rsidRPr="00415D43">
        <w:rPr>
          <w:rFonts w:ascii="Times New Roman" w:hAnsi="Times New Roman"/>
          <w:b w:val="0"/>
          <w:sz w:val="22"/>
          <w:szCs w:val="22"/>
        </w:rPr>
        <w:t xml:space="preserve">a </w:t>
      </w:r>
      <w:r w:rsidRPr="00415D43">
        <w:rPr>
          <w:rFonts w:ascii="Times New Roman" w:hAnsi="Times New Roman"/>
          <w:b w:val="0"/>
          <w:sz w:val="22"/>
          <w:szCs w:val="22"/>
        </w:rPr>
        <w:t>badanie sprawozdania finansowego za 20</w:t>
      </w:r>
      <w:r w:rsidR="006351EB">
        <w:rPr>
          <w:rFonts w:ascii="Times New Roman" w:hAnsi="Times New Roman"/>
          <w:b w:val="0"/>
          <w:sz w:val="22"/>
          <w:szCs w:val="22"/>
        </w:rPr>
        <w:t>21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r</w:t>
      </w:r>
      <w:r w:rsidR="00CE50DA" w:rsidRPr="00415D43">
        <w:rPr>
          <w:rFonts w:ascii="Times New Roman" w:hAnsi="Times New Roman"/>
          <w:b w:val="0"/>
          <w:sz w:val="22"/>
          <w:szCs w:val="22"/>
        </w:rPr>
        <w:t>ok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– kwota………………………… zł brutto,</w:t>
      </w:r>
    </w:p>
    <w:p w:rsidR="00860928" w:rsidRPr="00415D43" w:rsidRDefault="00860928" w:rsidP="00F16E5F">
      <w:pPr>
        <w:pStyle w:val="Styl1"/>
        <w:numPr>
          <w:ilvl w:val="0"/>
          <w:numId w:val="10"/>
        </w:numPr>
        <w:spacing w:line="240" w:lineRule="atLeast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za badanie sprawozdania finansowego za 20</w:t>
      </w:r>
      <w:r w:rsidR="006351EB">
        <w:rPr>
          <w:rFonts w:ascii="Times New Roman" w:hAnsi="Times New Roman"/>
          <w:b w:val="0"/>
          <w:sz w:val="22"/>
          <w:szCs w:val="22"/>
        </w:rPr>
        <w:t>22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r</w:t>
      </w:r>
      <w:r w:rsidR="00CE50DA" w:rsidRPr="00415D43">
        <w:rPr>
          <w:rFonts w:ascii="Times New Roman" w:hAnsi="Times New Roman"/>
          <w:b w:val="0"/>
          <w:sz w:val="22"/>
          <w:szCs w:val="22"/>
        </w:rPr>
        <w:t>ok</w:t>
      </w:r>
      <w:r w:rsidR="00C42834" w:rsidRPr="00415D43">
        <w:rPr>
          <w:rFonts w:ascii="Times New Roman" w:hAnsi="Times New Roman"/>
          <w:b w:val="0"/>
          <w:sz w:val="22"/>
          <w:szCs w:val="22"/>
        </w:rPr>
        <w:t xml:space="preserve"> – kwota………………………… zł brutto,</w:t>
      </w:r>
    </w:p>
    <w:p w:rsidR="004B3645" w:rsidRPr="00415D43" w:rsidRDefault="005F0DEB" w:rsidP="00F16E5F">
      <w:pPr>
        <w:pStyle w:val="Styl1"/>
        <w:numPr>
          <w:ilvl w:val="0"/>
          <w:numId w:val="4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Wynagrodzenie</w:t>
      </w:r>
      <w:r w:rsidR="002A45B8" w:rsidRPr="00415D43">
        <w:rPr>
          <w:rFonts w:ascii="Times New Roman" w:hAnsi="Times New Roman"/>
          <w:b w:val="0"/>
          <w:sz w:val="22"/>
          <w:szCs w:val="22"/>
        </w:rPr>
        <w:t>,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o którym mowa w </w:t>
      </w:r>
      <w:r w:rsidR="002A45B8" w:rsidRPr="00415D43">
        <w:rPr>
          <w:rFonts w:ascii="Times New Roman" w:hAnsi="Times New Roman"/>
          <w:b w:val="0"/>
          <w:sz w:val="22"/>
          <w:szCs w:val="22"/>
        </w:rPr>
        <w:t>ust.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1</w:t>
      </w:r>
      <w:r w:rsidR="002A45B8" w:rsidRPr="00415D43">
        <w:rPr>
          <w:rFonts w:ascii="Times New Roman" w:hAnsi="Times New Roman"/>
          <w:b w:val="0"/>
          <w:sz w:val="22"/>
          <w:szCs w:val="22"/>
        </w:rPr>
        <w:t>,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płatne</w:t>
      </w:r>
      <w:r w:rsidR="00A3055A" w:rsidRPr="00415D43">
        <w:rPr>
          <w:rFonts w:ascii="Times New Roman" w:hAnsi="Times New Roman"/>
          <w:b w:val="0"/>
          <w:sz w:val="22"/>
          <w:szCs w:val="22"/>
        </w:rPr>
        <w:t xml:space="preserve"> będzie, </w:t>
      </w:r>
      <w:r w:rsidR="008503FC" w:rsidRPr="00415D43">
        <w:rPr>
          <w:rFonts w:ascii="Times New Roman" w:hAnsi="Times New Roman"/>
          <w:b w:val="0"/>
          <w:sz w:val="22"/>
          <w:szCs w:val="22"/>
        </w:rPr>
        <w:t>odrębnie za każdy</w:t>
      </w:r>
      <w:r w:rsidR="00A3055A" w:rsidRPr="00415D43">
        <w:rPr>
          <w:rFonts w:ascii="Times New Roman" w:hAnsi="Times New Roman"/>
          <w:b w:val="0"/>
          <w:sz w:val="22"/>
          <w:szCs w:val="22"/>
        </w:rPr>
        <w:t xml:space="preserve"> rok obrotowy,</w:t>
      </w:r>
      <w:r w:rsidR="008503FC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A3055A" w:rsidRPr="00415D43">
        <w:rPr>
          <w:rFonts w:ascii="Times New Roman" w:hAnsi="Times New Roman"/>
          <w:b w:val="0"/>
          <w:sz w:val="22"/>
          <w:szCs w:val="22"/>
        </w:rPr>
        <w:t xml:space="preserve">na 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rachunek </w:t>
      </w:r>
      <w:r w:rsidR="00CF763D" w:rsidRPr="00415D43">
        <w:rPr>
          <w:rFonts w:ascii="Times New Roman" w:hAnsi="Times New Roman"/>
          <w:b w:val="0"/>
          <w:sz w:val="22"/>
          <w:szCs w:val="22"/>
        </w:rPr>
        <w:t>Wykonawcy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8503FC" w:rsidRPr="00415D43">
        <w:rPr>
          <w:rFonts w:ascii="Times New Roman" w:hAnsi="Times New Roman"/>
          <w:b w:val="0"/>
          <w:sz w:val="22"/>
          <w:szCs w:val="22"/>
        </w:rPr>
        <w:t xml:space="preserve">wskazany w fakturze, 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w terminie do 14 dni od daty </w:t>
      </w:r>
      <w:r w:rsidR="00CF763D" w:rsidRPr="00415D43">
        <w:rPr>
          <w:rFonts w:ascii="Times New Roman" w:hAnsi="Times New Roman"/>
          <w:b w:val="0"/>
          <w:sz w:val="22"/>
          <w:szCs w:val="22"/>
        </w:rPr>
        <w:t>doręczenia Zamawiającemu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prawidłowo sporządzon</w:t>
      </w:r>
      <w:r w:rsidR="004037E3" w:rsidRPr="00415D43">
        <w:rPr>
          <w:rFonts w:ascii="Times New Roman" w:hAnsi="Times New Roman"/>
          <w:b w:val="0"/>
          <w:sz w:val="22"/>
          <w:szCs w:val="22"/>
        </w:rPr>
        <w:t>ej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faktur</w:t>
      </w:r>
      <w:r w:rsidR="004037E3" w:rsidRPr="00415D43">
        <w:rPr>
          <w:rFonts w:ascii="Times New Roman" w:hAnsi="Times New Roman"/>
          <w:b w:val="0"/>
          <w:sz w:val="22"/>
          <w:szCs w:val="22"/>
        </w:rPr>
        <w:t>y częściowej</w:t>
      </w:r>
      <w:r w:rsidR="001C66E7" w:rsidRPr="00415D43">
        <w:rPr>
          <w:rFonts w:ascii="Times New Roman" w:hAnsi="Times New Roman"/>
          <w:b w:val="0"/>
          <w:sz w:val="22"/>
          <w:szCs w:val="22"/>
        </w:rPr>
        <w:t>, odrębn</w:t>
      </w:r>
      <w:r w:rsidR="00A3055A" w:rsidRPr="00415D43">
        <w:rPr>
          <w:rFonts w:ascii="Times New Roman" w:hAnsi="Times New Roman"/>
          <w:b w:val="0"/>
          <w:sz w:val="22"/>
          <w:szCs w:val="22"/>
        </w:rPr>
        <w:t>ej</w:t>
      </w:r>
      <w:r w:rsidR="001C66E7" w:rsidRPr="00415D43">
        <w:rPr>
          <w:rFonts w:ascii="Times New Roman" w:hAnsi="Times New Roman"/>
          <w:b w:val="0"/>
          <w:sz w:val="22"/>
          <w:szCs w:val="22"/>
        </w:rPr>
        <w:t xml:space="preserve"> za </w:t>
      </w:r>
      <w:r w:rsidR="006115F5" w:rsidRPr="00415D43">
        <w:rPr>
          <w:rFonts w:ascii="Times New Roman" w:hAnsi="Times New Roman"/>
          <w:b w:val="0"/>
          <w:sz w:val="22"/>
          <w:szCs w:val="22"/>
        </w:rPr>
        <w:t>każdy badany rok obrotowy</w:t>
      </w:r>
      <w:r w:rsidR="004B3645" w:rsidRPr="00415D43">
        <w:rPr>
          <w:rFonts w:ascii="Times New Roman" w:hAnsi="Times New Roman"/>
          <w:b w:val="0"/>
          <w:sz w:val="22"/>
          <w:szCs w:val="22"/>
        </w:rPr>
        <w:t>, w następujący sposób:</w:t>
      </w:r>
    </w:p>
    <w:p w:rsidR="004B3645" w:rsidRPr="00557A05" w:rsidRDefault="00F56BAE" w:rsidP="00F16E5F">
      <w:pPr>
        <w:pStyle w:val="Styl1"/>
        <w:numPr>
          <w:ilvl w:val="0"/>
          <w:numId w:val="15"/>
        </w:numPr>
        <w:spacing w:line="240" w:lineRule="atLeas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</w:t>
      </w:r>
      <w:r w:rsidR="00BB4674" w:rsidRPr="00415D43">
        <w:rPr>
          <w:rFonts w:ascii="Times New Roman" w:hAnsi="Times New Roman"/>
          <w:b w:val="0"/>
          <w:sz w:val="22"/>
          <w:szCs w:val="22"/>
        </w:rPr>
        <w:t xml:space="preserve">0 </w:t>
      </w:r>
      <w:r w:rsidR="004B3645" w:rsidRPr="00415D43">
        <w:rPr>
          <w:rFonts w:ascii="Times New Roman" w:hAnsi="Times New Roman"/>
          <w:b w:val="0"/>
          <w:sz w:val="22"/>
          <w:szCs w:val="22"/>
        </w:rPr>
        <w:t>% wynagrodzenia za dany rok</w:t>
      </w:r>
      <w:r w:rsidR="00C759ED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4B3645" w:rsidRPr="00415D43">
        <w:rPr>
          <w:rFonts w:ascii="Times New Roman" w:hAnsi="Times New Roman"/>
          <w:b w:val="0"/>
          <w:sz w:val="22"/>
          <w:szCs w:val="22"/>
        </w:rPr>
        <w:t xml:space="preserve">– po </w:t>
      </w:r>
      <w:r>
        <w:rPr>
          <w:rFonts w:ascii="Times New Roman" w:hAnsi="Times New Roman"/>
          <w:b w:val="0"/>
          <w:sz w:val="22"/>
          <w:szCs w:val="22"/>
        </w:rPr>
        <w:t>podpisaniu Umowy</w:t>
      </w:r>
      <w:r w:rsidR="004B3645" w:rsidRPr="00557A05">
        <w:rPr>
          <w:rFonts w:ascii="Times New Roman" w:hAnsi="Times New Roman"/>
          <w:b w:val="0"/>
          <w:sz w:val="22"/>
          <w:szCs w:val="22"/>
        </w:rPr>
        <w:t>,</w:t>
      </w:r>
    </w:p>
    <w:p w:rsidR="00415D43" w:rsidRPr="00557A05" w:rsidRDefault="00F56BAE" w:rsidP="00415D43">
      <w:pPr>
        <w:pStyle w:val="Styl1"/>
        <w:numPr>
          <w:ilvl w:val="0"/>
          <w:numId w:val="15"/>
        </w:numPr>
        <w:spacing w:line="240" w:lineRule="atLeas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BB4674" w:rsidRPr="00557A05">
        <w:rPr>
          <w:rFonts w:ascii="Times New Roman" w:hAnsi="Times New Roman"/>
          <w:b w:val="0"/>
          <w:sz w:val="22"/>
          <w:szCs w:val="22"/>
        </w:rPr>
        <w:t xml:space="preserve">0 </w:t>
      </w:r>
      <w:r w:rsidR="004B3645" w:rsidRPr="00557A05">
        <w:rPr>
          <w:rFonts w:ascii="Times New Roman" w:hAnsi="Times New Roman"/>
          <w:b w:val="0"/>
          <w:sz w:val="22"/>
          <w:szCs w:val="22"/>
        </w:rPr>
        <w:t xml:space="preserve">% </w:t>
      </w:r>
      <w:r w:rsidR="00DF1D89" w:rsidRPr="00557A05">
        <w:rPr>
          <w:rFonts w:ascii="Times New Roman" w:hAnsi="Times New Roman"/>
          <w:b w:val="0"/>
          <w:sz w:val="22"/>
          <w:szCs w:val="22"/>
        </w:rPr>
        <w:t xml:space="preserve">wynagrodzenia za dany rok – po </w:t>
      </w:r>
      <w:r>
        <w:rPr>
          <w:rFonts w:ascii="Times New Roman" w:hAnsi="Times New Roman"/>
          <w:b w:val="0"/>
          <w:sz w:val="22"/>
          <w:szCs w:val="22"/>
        </w:rPr>
        <w:t>przekazaniu sprawozdania z badania.</w:t>
      </w:r>
    </w:p>
    <w:p w:rsidR="00CF763D" w:rsidRPr="00415D43" w:rsidRDefault="00CF763D" w:rsidP="00EE75AF">
      <w:pPr>
        <w:pStyle w:val="Styl1"/>
        <w:numPr>
          <w:ilvl w:val="0"/>
          <w:numId w:val="18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Podstawą do wystawienia faktur</w:t>
      </w:r>
      <w:r w:rsidR="00CE50DA" w:rsidRPr="00415D43">
        <w:rPr>
          <w:rFonts w:ascii="Times New Roman" w:hAnsi="Times New Roman"/>
          <w:b w:val="0"/>
          <w:sz w:val="22"/>
          <w:szCs w:val="22"/>
        </w:rPr>
        <w:t>y</w:t>
      </w:r>
      <w:r w:rsidR="00415D43" w:rsidRPr="00415D43">
        <w:rPr>
          <w:rFonts w:ascii="Times New Roman" w:hAnsi="Times New Roman"/>
          <w:b w:val="0"/>
          <w:sz w:val="22"/>
          <w:szCs w:val="22"/>
        </w:rPr>
        <w:t>, zgodnie z ust.2 pkt 1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będ</w:t>
      </w:r>
      <w:r w:rsidR="00CE50DA" w:rsidRPr="00415D43">
        <w:rPr>
          <w:rFonts w:ascii="Times New Roman" w:hAnsi="Times New Roman"/>
          <w:b w:val="0"/>
          <w:sz w:val="22"/>
          <w:szCs w:val="22"/>
        </w:rPr>
        <w:t>zie</w:t>
      </w:r>
      <w:r w:rsidR="00415D43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Pr="00415D43">
        <w:rPr>
          <w:rFonts w:ascii="Times New Roman" w:hAnsi="Times New Roman"/>
          <w:b w:val="0"/>
          <w:sz w:val="22"/>
          <w:szCs w:val="22"/>
        </w:rPr>
        <w:t>protok</w:t>
      </w:r>
      <w:r w:rsidR="00CE50DA" w:rsidRPr="00415D43">
        <w:rPr>
          <w:rFonts w:ascii="Times New Roman" w:hAnsi="Times New Roman"/>
          <w:b w:val="0"/>
          <w:sz w:val="22"/>
          <w:szCs w:val="22"/>
        </w:rPr>
        <w:t>ół</w:t>
      </w:r>
      <w:r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="008503FC" w:rsidRPr="00415D43">
        <w:rPr>
          <w:rFonts w:ascii="Times New Roman" w:hAnsi="Times New Roman"/>
          <w:b w:val="0"/>
          <w:sz w:val="22"/>
          <w:szCs w:val="22"/>
        </w:rPr>
        <w:t>odbioru</w:t>
      </w:r>
      <w:r w:rsidR="00B83D98" w:rsidRPr="00415D43">
        <w:rPr>
          <w:rFonts w:ascii="Times New Roman" w:hAnsi="Times New Roman"/>
          <w:b w:val="0"/>
          <w:sz w:val="22"/>
          <w:szCs w:val="22"/>
        </w:rPr>
        <w:t xml:space="preserve">, o którym mowa w § 6 </w:t>
      </w:r>
      <w:r w:rsidR="00415D43" w:rsidRPr="00415D43">
        <w:rPr>
          <w:rFonts w:ascii="Times New Roman" w:hAnsi="Times New Roman"/>
          <w:b w:val="0"/>
          <w:sz w:val="22"/>
          <w:szCs w:val="22"/>
        </w:rPr>
        <w:br/>
      </w:r>
      <w:r w:rsidR="00B83D98" w:rsidRPr="00415D43">
        <w:rPr>
          <w:rFonts w:ascii="Times New Roman" w:hAnsi="Times New Roman"/>
          <w:b w:val="0"/>
          <w:sz w:val="22"/>
          <w:szCs w:val="22"/>
        </w:rPr>
        <w:t xml:space="preserve">ust. </w:t>
      </w:r>
      <w:r w:rsidR="002E7AC1" w:rsidRPr="00415D43">
        <w:rPr>
          <w:rFonts w:ascii="Times New Roman" w:hAnsi="Times New Roman"/>
          <w:b w:val="0"/>
          <w:sz w:val="22"/>
          <w:szCs w:val="22"/>
        </w:rPr>
        <w:t>6</w:t>
      </w:r>
      <w:r w:rsidR="008503FC" w:rsidRPr="00415D43">
        <w:rPr>
          <w:rFonts w:ascii="Times New Roman" w:hAnsi="Times New Roman"/>
          <w:b w:val="0"/>
          <w:sz w:val="22"/>
          <w:szCs w:val="22"/>
        </w:rPr>
        <w:t xml:space="preserve">, </w:t>
      </w:r>
      <w:r w:rsidR="00C759ED" w:rsidRPr="00415D43">
        <w:rPr>
          <w:rFonts w:ascii="Times New Roman" w:hAnsi="Times New Roman"/>
          <w:b w:val="0"/>
          <w:sz w:val="22"/>
          <w:szCs w:val="22"/>
        </w:rPr>
        <w:t>sporządzony odrębnie za każde badanie sprawozdań</w:t>
      </w:r>
      <w:r w:rsidR="00980AC2" w:rsidRPr="00415D43">
        <w:rPr>
          <w:rFonts w:ascii="Times New Roman" w:hAnsi="Times New Roman"/>
          <w:b w:val="0"/>
          <w:sz w:val="22"/>
          <w:szCs w:val="22"/>
        </w:rPr>
        <w:t xml:space="preserve"> finansowych</w:t>
      </w:r>
      <w:r w:rsidR="00C759ED" w:rsidRPr="00415D43">
        <w:rPr>
          <w:rFonts w:ascii="Times New Roman" w:hAnsi="Times New Roman"/>
          <w:b w:val="0"/>
          <w:sz w:val="22"/>
          <w:szCs w:val="22"/>
        </w:rPr>
        <w:t>, o których mowa w ust. 1 pkt 1-3</w:t>
      </w:r>
      <w:r w:rsidR="00415D43" w:rsidRPr="00415D43">
        <w:rPr>
          <w:rFonts w:ascii="Times New Roman" w:hAnsi="Times New Roman"/>
          <w:b w:val="0"/>
          <w:sz w:val="22"/>
          <w:szCs w:val="22"/>
        </w:rPr>
        <w:t>.</w:t>
      </w:r>
    </w:p>
    <w:p w:rsidR="0056659C" w:rsidRPr="00415D43" w:rsidRDefault="00980AC2" w:rsidP="00F16E5F">
      <w:pPr>
        <w:pStyle w:val="Styl1"/>
        <w:numPr>
          <w:ilvl w:val="0"/>
          <w:numId w:val="4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Faktura wystawiona przez Wykonawcę winna zawierać następujące dane Zamawiającego:</w:t>
      </w:r>
    </w:p>
    <w:p w:rsidR="00F56BAE" w:rsidRPr="00F56BAE" w:rsidRDefault="00F56BAE" w:rsidP="00F56BAE">
      <w:pPr>
        <w:ind w:left="1418" w:hanging="709"/>
        <w:jc w:val="both"/>
        <w:rPr>
          <w:sz w:val="22"/>
          <w:szCs w:val="22"/>
        </w:rPr>
      </w:pPr>
      <w:r w:rsidRPr="00F56BAE">
        <w:rPr>
          <w:sz w:val="22"/>
          <w:szCs w:val="22"/>
        </w:rPr>
        <w:t>Rejonowe Przedsiębiorstwo Zieleni i Usług Komunalnych Sp. z o.o.</w:t>
      </w:r>
    </w:p>
    <w:p w:rsidR="00F56BAE" w:rsidRPr="00F56BAE" w:rsidRDefault="00F56BAE" w:rsidP="00F56BAE">
      <w:pPr>
        <w:ind w:left="1418" w:hanging="709"/>
        <w:jc w:val="both"/>
        <w:rPr>
          <w:sz w:val="22"/>
          <w:szCs w:val="22"/>
        </w:rPr>
      </w:pPr>
      <w:r w:rsidRPr="00F56BAE">
        <w:rPr>
          <w:sz w:val="22"/>
          <w:szCs w:val="22"/>
        </w:rPr>
        <w:t>ul. Sandomierska 249</w:t>
      </w:r>
    </w:p>
    <w:p w:rsidR="00F56BAE" w:rsidRPr="00F56BAE" w:rsidRDefault="00F56BAE" w:rsidP="00F56BAE">
      <w:pPr>
        <w:ind w:left="1418" w:hanging="709"/>
        <w:jc w:val="both"/>
        <w:rPr>
          <w:sz w:val="22"/>
          <w:szCs w:val="22"/>
        </w:rPr>
      </w:pPr>
      <w:r w:rsidRPr="00F56BAE">
        <w:rPr>
          <w:sz w:val="22"/>
          <w:szCs w:val="22"/>
        </w:rPr>
        <w:t>25-330 Kielce</w:t>
      </w:r>
    </w:p>
    <w:p w:rsidR="00F56BAE" w:rsidRPr="00F56BAE" w:rsidRDefault="00F56BAE" w:rsidP="00F56BAE">
      <w:pPr>
        <w:ind w:left="1418" w:hanging="709"/>
        <w:jc w:val="both"/>
        <w:rPr>
          <w:sz w:val="22"/>
          <w:szCs w:val="22"/>
        </w:rPr>
      </w:pPr>
      <w:r w:rsidRPr="00F56BAE">
        <w:rPr>
          <w:sz w:val="22"/>
          <w:szCs w:val="22"/>
        </w:rPr>
        <w:t>NIP: 657-038-70-97</w:t>
      </w:r>
    </w:p>
    <w:p w:rsidR="00F56BAE" w:rsidRPr="00F56BAE" w:rsidRDefault="00F56BAE" w:rsidP="00F56BAE">
      <w:pPr>
        <w:ind w:left="1418" w:hanging="709"/>
        <w:jc w:val="both"/>
        <w:rPr>
          <w:sz w:val="22"/>
          <w:szCs w:val="22"/>
        </w:rPr>
      </w:pPr>
      <w:r w:rsidRPr="00F56BAE">
        <w:rPr>
          <w:sz w:val="22"/>
          <w:szCs w:val="22"/>
        </w:rPr>
        <w:t>REGON: 290414024</w:t>
      </w:r>
    </w:p>
    <w:p w:rsidR="00F56BAE" w:rsidRPr="003D7183" w:rsidRDefault="00F56BAE" w:rsidP="00EE75AF">
      <w:pPr>
        <w:pStyle w:val="Bodytext40"/>
        <w:shd w:val="clear" w:color="auto" w:fill="auto"/>
        <w:spacing w:before="0" w:after="0" w:line="240" w:lineRule="auto"/>
        <w:ind w:left="284" w:firstLine="0"/>
        <w:jc w:val="left"/>
        <w:rPr>
          <w:sz w:val="22"/>
          <w:szCs w:val="22"/>
          <w:u w:val="single"/>
          <w:lang w:val="pl-PL"/>
        </w:rPr>
      </w:pPr>
    </w:p>
    <w:p w:rsidR="0070414C" w:rsidRPr="00415D43" w:rsidRDefault="00B6124C" w:rsidP="00F16E5F">
      <w:pPr>
        <w:pStyle w:val="Styl1"/>
        <w:numPr>
          <w:ilvl w:val="0"/>
          <w:numId w:val="4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>Za dzień zapłaty uznaje się dzień obciążenia rachunku bankowego Zamawiającego.</w:t>
      </w:r>
    </w:p>
    <w:p w:rsidR="0070414C" w:rsidRPr="00415D43" w:rsidRDefault="0070414C" w:rsidP="00F16E5F">
      <w:pPr>
        <w:pStyle w:val="Styl1"/>
        <w:numPr>
          <w:ilvl w:val="0"/>
          <w:numId w:val="4"/>
        </w:numPr>
        <w:spacing w:line="240" w:lineRule="atLeast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415D43">
        <w:rPr>
          <w:rFonts w:ascii="Times New Roman" w:hAnsi="Times New Roman"/>
          <w:b w:val="0"/>
          <w:sz w:val="22"/>
          <w:szCs w:val="22"/>
        </w:rPr>
        <w:t xml:space="preserve">Wynagrodzenie, o którym mowa w ust. 1, obejmuje wszystkie koszty jakie Wykonawca poniesie </w:t>
      </w:r>
      <w:r w:rsidR="000A4AA7" w:rsidRPr="00415D43">
        <w:rPr>
          <w:rFonts w:ascii="Times New Roman" w:hAnsi="Times New Roman"/>
          <w:b w:val="0"/>
          <w:sz w:val="22"/>
          <w:szCs w:val="22"/>
        </w:rPr>
        <w:br/>
      </w:r>
      <w:r w:rsidRPr="00415D43">
        <w:rPr>
          <w:rFonts w:ascii="Times New Roman" w:hAnsi="Times New Roman"/>
          <w:b w:val="0"/>
          <w:sz w:val="22"/>
          <w:szCs w:val="22"/>
        </w:rPr>
        <w:t>w związku</w:t>
      </w:r>
      <w:r w:rsidR="006D7EEE" w:rsidRPr="00415D43">
        <w:rPr>
          <w:rFonts w:ascii="Times New Roman" w:hAnsi="Times New Roman"/>
          <w:b w:val="0"/>
          <w:sz w:val="22"/>
          <w:szCs w:val="22"/>
        </w:rPr>
        <w:t xml:space="preserve"> </w:t>
      </w:r>
      <w:r w:rsidRPr="00415D43">
        <w:rPr>
          <w:rFonts w:ascii="Times New Roman" w:hAnsi="Times New Roman"/>
          <w:b w:val="0"/>
          <w:sz w:val="22"/>
          <w:szCs w:val="22"/>
        </w:rPr>
        <w:t>z realizacją umowy</w:t>
      </w:r>
      <w:r w:rsidR="007643EE" w:rsidRPr="00415D43">
        <w:rPr>
          <w:rFonts w:ascii="Times New Roman" w:hAnsi="Times New Roman"/>
          <w:b w:val="0"/>
          <w:sz w:val="22"/>
          <w:szCs w:val="22"/>
        </w:rPr>
        <w:t xml:space="preserve">, w tym </w:t>
      </w:r>
      <w:r w:rsidR="001401C4" w:rsidRPr="00415D43">
        <w:rPr>
          <w:rFonts w:ascii="Times New Roman" w:hAnsi="Times New Roman"/>
          <w:b w:val="0"/>
          <w:sz w:val="22"/>
          <w:szCs w:val="22"/>
        </w:rPr>
        <w:t xml:space="preserve">również </w:t>
      </w:r>
      <w:r w:rsidR="007643EE" w:rsidRPr="00415D43">
        <w:rPr>
          <w:rFonts w:ascii="Times New Roman" w:hAnsi="Times New Roman"/>
          <w:b w:val="0"/>
          <w:sz w:val="22"/>
          <w:szCs w:val="22"/>
        </w:rPr>
        <w:t xml:space="preserve">z tytułu </w:t>
      </w:r>
      <w:r w:rsidR="00CE50DA" w:rsidRPr="00415D43">
        <w:rPr>
          <w:rFonts w:ascii="Times New Roman" w:hAnsi="Times New Roman"/>
          <w:b w:val="0"/>
          <w:sz w:val="22"/>
          <w:szCs w:val="22"/>
        </w:rPr>
        <w:t xml:space="preserve">konsultacji, wyjaśnień związanych ze sprawozdaniem finansowym oraz </w:t>
      </w:r>
      <w:r w:rsidR="007643EE" w:rsidRPr="00415D43">
        <w:rPr>
          <w:rFonts w:ascii="Times New Roman" w:hAnsi="Times New Roman"/>
          <w:b w:val="0"/>
          <w:sz w:val="22"/>
          <w:szCs w:val="22"/>
        </w:rPr>
        <w:t xml:space="preserve">udziału w posiedzeniach </w:t>
      </w:r>
      <w:r w:rsidR="00F56BAE">
        <w:rPr>
          <w:rFonts w:ascii="Times New Roman" w:hAnsi="Times New Roman"/>
          <w:b w:val="0"/>
          <w:sz w:val="22"/>
          <w:szCs w:val="22"/>
        </w:rPr>
        <w:t>Rady Nadzorczej i Walnego Zgromadzenia.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557A05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§ </w:t>
      </w:r>
      <w:r w:rsidR="007E78F0" w:rsidRPr="00557A05">
        <w:rPr>
          <w:color w:val="auto"/>
          <w:sz w:val="22"/>
          <w:szCs w:val="22"/>
          <w:lang w:val="pl-PL"/>
        </w:rPr>
        <w:t>8</w:t>
      </w:r>
    </w:p>
    <w:p w:rsidR="00E958C4" w:rsidRPr="00557A05" w:rsidRDefault="00E958C4" w:rsidP="00E958C4">
      <w:pPr>
        <w:pStyle w:val="Tekstpodstawowy"/>
        <w:numPr>
          <w:ilvl w:val="1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>Strony są świadome, że zgodnie z postanowieniami art. 66 ust. 7 ustawy o rachunkowości niniejsza umowa może być rozwiązana jedynie w sytuacji zaistnienia uzasadnionej podstawy, którą stanowią w szczególności te wskazane w art. 66 ust. 7 ustawy o rachunkowości. Różnice poglądów w sprawie stosowania zasad rachunkowości lub standardów badania nie stanowią uzasadnionej podstawy rozwiązania umowy.</w:t>
      </w:r>
    </w:p>
    <w:p w:rsidR="00E958C4" w:rsidRPr="00557A05" w:rsidRDefault="00E958C4" w:rsidP="00E958C4">
      <w:pPr>
        <w:pStyle w:val="Tekstpodstawowy"/>
        <w:numPr>
          <w:ilvl w:val="1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W przypadku rozwiązania niniejszej umowy w toku jej realizacji Strony zobowiązują się w dobrej wierze dokonać jej rozliczenia, co oznacza, że Wykonawca uprawniony jest do otrzymania części wynagrodzenia proporcjonalnej do zakresu zrealizowanych prac. </w:t>
      </w:r>
    </w:p>
    <w:p w:rsidR="00471603" w:rsidRPr="00557A05" w:rsidRDefault="00471603" w:rsidP="00E958C4">
      <w:pPr>
        <w:pStyle w:val="Tekstpodstawowy"/>
        <w:numPr>
          <w:ilvl w:val="1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Zmiany umowy wymagają dla ich ważności </w:t>
      </w:r>
      <w:r w:rsidR="00EE75AF" w:rsidRPr="00557A05">
        <w:rPr>
          <w:color w:val="auto"/>
          <w:sz w:val="22"/>
          <w:szCs w:val="22"/>
          <w:lang w:val="pl-PL"/>
        </w:rPr>
        <w:t xml:space="preserve">zachowania </w:t>
      </w:r>
      <w:r w:rsidRPr="00557A05">
        <w:rPr>
          <w:color w:val="auto"/>
          <w:sz w:val="22"/>
          <w:szCs w:val="22"/>
          <w:lang w:val="pl-PL"/>
        </w:rPr>
        <w:t>formy pisemnej</w:t>
      </w:r>
      <w:r w:rsidR="00EE75AF" w:rsidRPr="00557A05">
        <w:rPr>
          <w:color w:val="auto"/>
          <w:sz w:val="22"/>
          <w:szCs w:val="22"/>
          <w:lang w:val="pl-PL"/>
        </w:rPr>
        <w:t xml:space="preserve"> pod rygorem </w:t>
      </w:r>
      <w:r w:rsidR="00E958C4" w:rsidRPr="00557A05">
        <w:rPr>
          <w:color w:val="auto"/>
          <w:sz w:val="22"/>
          <w:szCs w:val="22"/>
          <w:lang w:val="pl-PL"/>
        </w:rPr>
        <w:t>nieważności</w:t>
      </w:r>
      <w:r w:rsidRPr="00557A05">
        <w:rPr>
          <w:color w:val="auto"/>
          <w:sz w:val="22"/>
          <w:szCs w:val="22"/>
          <w:lang w:val="pl-PL"/>
        </w:rPr>
        <w:t>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§ </w:t>
      </w:r>
      <w:r w:rsidR="007E78F0" w:rsidRPr="00415D43">
        <w:rPr>
          <w:color w:val="auto"/>
          <w:sz w:val="22"/>
          <w:szCs w:val="22"/>
          <w:lang w:val="pl-PL"/>
        </w:rPr>
        <w:t>9</w:t>
      </w:r>
    </w:p>
    <w:p w:rsidR="005F0DEB" w:rsidRPr="00415D43" w:rsidRDefault="005F0DEB" w:rsidP="00F16E5F">
      <w:pPr>
        <w:pStyle w:val="Tekstpodstawowy"/>
        <w:numPr>
          <w:ilvl w:val="3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Wykonawca zobowiązany jest zapłacić Zamawiającemu karę umowną w następujących przypadkach:</w:t>
      </w:r>
    </w:p>
    <w:p w:rsidR="005F0DEB" w:rsidRPr="00415D43" w:rsidRDefault="005F0DEB" w:rsidP="00F16E5F">
      <w:pPr>
        <w:pStyle w:val="Tekstpodstawowy"/>
        <w:numPr>
          <w:ilvl w:val="0"/>
          <w:numId w:val="6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z tytułu rozwiązania </w:t>
      </w:r>
      <w:r w:rsidR="00E958C4">
        <w:rPr>
          <w:color w:val="auto"/>
          <w:sz w:val="22"/>
          <w:szCs w:val="22"/>
          <w:lang w:val="pl-PL"/>
        </w:rPr>
        <w:t xml:space="preserve">niniejszej </w:t>
      </w:r>
      <w:r w:rsidRPr="00415D43">
        <w:rPr>
          <w:color w:val="auto"/>
          <w:sz w:val="22"/>
          <w:szCs w:val="22"/>
          <w:lang w:val="pl-PL"/>
        </w:rPr>
        <w:t xml:space="preserve">umowy z przyczyn leżących po stronie Wykonawcy w wysokości 20% </w:t>
      </w:r>
      <w:r w:rsidR="00E958C4" w:rsidRPr="00557A05">
        <w:rPr>
          <w:color w:val="auto"/>
          <w:sz w:val="22"/>
          <w:szCs w:val="22"/>
          <w:lang w:val="pl-PL"/>
        </w:rPr>
        <w:t xml:space="preserve">łącznego </w:t>
      </w:r>
      <w:r w:rsidRPr="00557A05">
        <w:rPr>
          <w:color w:val="auto"/>
          <w:sz w:val="22"/>
          <w:szCs w:val="22"/>
          <w:lang w:val="pl-PL"/>
        </w:rPr>
        <w:t>w</w:t>
      </w:r>
      <w:r w:rsidRPr="00415D43">
        <w:rPr>
          <w:color w:val="auto"/>
          <w:sz w:val="22"/>
          <w:szCs w:val="22"/>
          <w:lang w:val="pl-PL"/>
        </w:rPr>
        <w:t>ynagrodzenia brutto, o którym mowa w § 7 ust.</w:t>
      </w:r>
      <w:r w:rsidR="00B6124C" w:rsidRPr="00415D43">
        <w:rPr>
          <w:color w:val="auto"/>
          <w:sz w:val="22"/>
          <w:szCs w:val="22"/>
          <w:lang w:val="pl-PL"/>
        </w:rPr>
        <w:t xml:space="preserve"> </w:t>
      </w:r>
      <w:r w:rsidRPr="00415D43">
        <w:rPr>
          <w:color w:val="auto"/>
          <w:sz w:val="22"/>
          <w:szCs w:val="22"/>
          <w:lang w:val="pl-PL"/>
        </w:rPr>
        <w:t>1,</w:t>
      </w:r>
    </w:p>
    <w:p w:rsidR="005F0DEB" w:rsidRPr="00415D43" w:rsidRDefault="005F0DEB" w:rsidP="00F16E5F">
      <w:pPr>
        <w:pStyle w:val="Tekstpodstawowy"/>
        <w:numPr>
          <w:ilvl w:val="0"/>
          <w:numId w:val="6"/>
        </w:numPr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za każdy rozpoczęty dzień opóźnienia w realizacji umowy z przyczyn leżących po stronie Wykonawcy, w stosunku do termin</w:t>
      </w:r>
      <w:r w:rsidR="00CE50DA" w:rsidRPr="00415D43">
        <w:rPr>
          <w:color w:val="auto"/>
          <w:sz w:val="22"/>
          <w:szCs w:val="22"/>
          <w:lang w:val="pl-PL"/>
        </w:rPr>
        <w:t>ów</w:t>
      </w:r>
      <w:r w:rsidRPr="00415D43">
        <w:rPr>
          <w:color w:val="auto"/>
          <w:sz w:val="22"/>
          <w:szCs w:val="22"/>
          <w:lang w:val="pl-PL"/>
        </w:rPr>
        <w:t xml:space="preserve"> określon</w:t>
      </w:r>
      <w:r w:rsidR="00CE50DA" w:rsidRPr="00415D43">
        <w:rPr>
          <w:color w:val="auto"/>
          <w:sz w:val="22"/>
          <w:szCs w:val="22"/>
          <w:lang w:val="pl-PL"/>
        </w:rPr>
        <w:t xml:space="preserve">ych </w:t>
      </w:r>
      <w:r w:rsidRPr="00415D43">
        <w:rPr>
          <w:color w:val="auto"/>
          <w:sz w:val="22"/>
          <w:szCs w:val="22"/>
          <w:lang w:val="pl-PL"/>
        </w:rPr>
        <w:t xml:space="preserve"> w § </w:t>
      </w:r>
      <w:r w:rsidR="007C3AF2" w:rsidRPr="00415D43">
        <w:rPr>
          <w:color w:val="auto"/>
          <w:sz w:val="22"/>
          <w:szCs w:val="22"/>
          <w:lang w:val="pl-PL"/>
        </w:rPr>
        <w:t>6</w:t>
      </w:r>
      <w:r w:rsidRPr="00415D43">
        <w:rPr>
          <w:color w:val="auto"/>
          <w:sz w:val="22"/>
          <w:szCs w:val="22"/>
          <w:lang w:val="pl-PL"/>
        </w:rPr>
        <w:t xml:space="preserve"> ust.</w:t>
      </w:r>
      <w:r w:rsidR="00B6124C" w:rsidRPr="00415D43">
        <w:rPr>
          <w:color w:val="auto"/>
          <w:sz w:val="22"/>
          <w:szCs w:val="22"/>
          <w:lang w:val="pl-PL"/>
        </w:rPr>
        <w:t xml:space="preserve"> </w:t>
      </w:r>
      <w:r w:rsidR="007C3AF2" w:rsidRPr="00415D43">
        <w:rPr>
          <w:color w:val="auto"/>
          <w:sz w:val="22"/>
          <w:szCs w:val="22"/>
          <w:lang w:val="pl-PL"/>
        </w:rPr>
        <w:t>5</w:t>
      </w:r>
      <w:r w:rsidRPr="00415D43">
        <w:rPr>
          <w:color w:val="auto"/>
          <w:sz w:val="22"/>
          <w:szCs w:val="22"/>
          <w:lang w:val="pl-PL"/>
        </w:rPr>
        <w:t>, w wysokości 0,2%</w:t>
      </w:r>
      <w:r w:rsidR="00CE50DA" w:rsidRPr="00415D43">
        <w:rPr>
          <w:color w:val="auto"/>
          <w:sz w:val="22"/>
          <w:szCs w:val="22"/>
          <w:lang w:val="pl-PL"/>
        </w:rPr>
        <w:t xml:space="preserve"> </w:t>
      </w:r>
      <w:r w:rsidRPr="00415D43">
        <w:rPr>
          <w:color w:val="auto"/>
          <w:sz w:val="22"/>
          <w:szCs w:val="22"/>
          <w:lang w:val="pl-PL"/>
        </w:rPr>
        <w:t xml:space="preserve"> wynagrodzenia brutto</w:t>
      </w:r>
      <w:r w:rsidR="00CE50DA" w:rsidRPr="00415D43">
        <w:rPr>
          <w:color w:val="auto"/>
          <w:sz w:val="22"/>
          <w:szCs w:val="22"/>
          <w:lang w:val="pl-PL"/>
        </w:rPr>
        <w:t xml:space="preserve"> za poszczególne lata</w:t>
      </w:r>
      <w:r w:rsidRPr="00415D43">
        <w:rPr>
          <w:color w:val="auto"/>
          <w:sz w:val="22"/>
          <w:szCs w:val="22"/>
          <w:lang w:val="pl-PL"/>
        </w:rPr>
        <w:t>, o którym mowa w § 7 ust.</w:t>
      </w:r>
      <w:r w:rsidR="00995153" w:rsidRPr="00415D43">
        <w:rPr>
          <w:color w:val="auto"/>
          <w:sz w:val="22"/>
          <w:szCs w:val="22"/>
          <w:lang w:val="pl-PL"/>
        </w:rPr>
        <w:t xml:space="preserve"> </w:t>
      </w:r>
      <w:r w:rsidRPr="00415D43">
        <w:rPr>
          <w:color w:val="auto"/>
          <w:sz w:val="22"/>
          <w:szCs w:val="22"/>
          <w:lang w:val="pl-PL"/>
        </w:rPr>
        <w:t>1.</w:t>
      </w:r>
    </w:p>
    <w:p w:rsidR="00980AC2" w:rsidRPr="00557A05" w:rsidRDefault="00980AC2" w:rsidP="00F16E5F">
      <w:pPr>
        <w:pStyle w:val="Tekstpodstawowy"/>
        <w:numPr>
          <w:ilvl w:val="3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lastRenderedPageBreak/>
        <w:t>Strony ograniczają górną wysokość naliczonych kar umownych do wysokości 30</w:t>
      </w:r>
      <w:r w:rsidRPr="00557A05">
        <w:rPr>
          <w:color w:val="auto"/>
          <w:sz w:val="22"/>
          <w:szCs w:val="22"/>
          <w:lang w:val="pl-PL"/>
        </w:rPr>
        <w:t xml:space="preserve">% </w:t>
      </w:r>
      <w:r w:rsidR="00E958C4" w:rsidRPr="00557A05">
        <w:rPr>
          <w:color w:val="auto"/>
          <w:sz w:val="22"/>
          <w:szCs w:val="22"/>
          <w:lang w:val="pl-PL"/>
        </w:rPr>
        <w:t xml:space="preserve">łącznego </w:t>
      </w:r>
      <w:r w:rsidRPr="00557A05">
        <w:rPr>
          <w:color w:val="auto"/>
          <w:sz w:val="22"/>
          <w:szCs w:val="22"/>
          <w:lang w:val="pl-PL"/>
        </w:rPr>
        <w:t>wynagrodzenia brutto, o którym mowa w § 7 ust. 1.</w:t>
      </w:r>
    </w:p>
    <w:p w:rsidR="00A868A9" w:rsidRPr="00557A05" w:rsidRDefault="00A868A9" w:rsidP="00F16E5F">
      <w:pPr>
        <w:pStyle w:val="Tekstpodstawowy"/>
        <w:numPr>
          <w:ilvl w:val="3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W przypadku, gdy kara umowna nie pokryje </w:t>
      </w:r>
      <w:r w:rsidR="00A3055A" w:rsidRPr="00557A05">
        <w:rPr>
          <w:color w:val="auto"/>
          <w:sz w:val="22"/>
          <w:szCs w:val="22"/>
          <w:lang w:val="pl-PL"/>
        </w:rPr>
        <w:t xml:space="preserve">Zamawiającemu </w:t>
      </w:r>
      <w:r w:rsidRPr="00557A05">
        <w:rPr>
          <w:color w:val="auto"/>
          <w:sz w:val="22"/>
          <w:szCs w:val="22"/>
          <w:lang w:val="pl-PL"/>
        </w:rPr>
        <w:t xml:space="preserve">szkody Wykonawca zapłaci Zamawiającemu odszkodowanie uzupełniające na zasadach ogólnych określonych w </w:t>
      </w:r>
      <w:r w:rsidR="00D53F1B" w:rsidRPr="00557A05">
        <w:rPr>
          <w:color w:val="auto"/>
          <w:sz w:val="22"/>
          <w:szCs w:val="22"/>
          <w:lang w:val="pl-PL"/>
        </w:rPr>
        <w:t>ustawie</w:t>
      </w:r>
      <w:r w:rsidRPr="00557A05">
        <w:rPr>
          <w:color w:val="auto"/>
          <w:sz w:val="22"/>
          <w:szCs w:val="22"/>
          <w:lang w:val="pl-PL"/>
        </w:rPr>
        <w:t xml:space="preserve"> z dnia 23 kwietnia 1964 r. Kodeks cywilny (Dz.U. z </w:t>
      </w:r>
      <w:r w:rsidR="007C3AF2" w:rsidRPr="00557A05">
        <w:rPr>
          <w:color w:val="auto"/>
          <w:sz w:val="22"/>
          <w:szCs w:val="22"/>
          <w:lang w:val="pl-PL"/>
        </w:rPr>
        <w:t>20</w:t>
      </w:r>
      <w:r w:rsidR="004F1B09" w:rsidRPr="00557A05">
        <w:rPr>
          <w:color w:val="auto"/>
          <w:sz w:val="22"/>
          <w:szCs w:val="22"/>
          <w:lang w:val="pl-PL"/>
        </w:rPr>
        <w:t xml:space="preserve">20 </w:t>
      </w:r>
      <w:r w:rsidR="00E958C4" w:rsidRPr="00557A05">
        <w:rPr>
          <w:color w:val="auto"/>
          <w:sz w:val="22"/>
          <w:szCs w:val="22"/>
          <w:lang w:val="pl-PL"/>
        </w:rPr>
        <w:t>r.</w:t>
      </w:r>
      <w:r w:rsidRPr="00557A05">
        <w:rPr>
          <w:color w:val="auto"/>
          <w:sz w:val="22"/>
          <w:szCs w:val="22"/>
          <w:lang w:val="pl-PL"/>
        </w:rPr>
        <w:t xml:space="preserve"> poz. </w:t>
      </w:r>
      <w:r w:rsidR="004F1B09" w:rsidRPr="00557A05">
        <w:rPr>
          <w:color w:val="auto"/>
          <w:sz w:val="22"/>
          <w:szCs w:val="22"/>
          <w:lang w:val="pl-PL"/>
        </w:rPr>
        <w:t>1740</w:t>
      </w:r>
      <w:r w:rsidRPr="00557A05">
        <w:rPr>
          <w:color w:val="auto"/>
          <w:sz w:val="22"/>
          <w:szCs w:val="22"/>
          <w:lang w:val="pl-PL"/>
        </w:rPr>
        <w:t xml:space="preserve"> z</w:t>
      </w:r>
      <w:r w:rsidR="004F1B09" w:rsidRPr="00557A05">
        <w:rPr>
          <w:color w:val="auto"/>
          <w:sz w:val="22"/>
          <w:szCs w:val="22"/>
          <w:lang w:val="pl-PL"/>
        </w:rPr>
        <w:t>e</w:t>
      </w:r>
      <w:r w:rsidRPr="00557A05">
        <w:rPr>
          <w:color w:val="auto"/>
          <w:sz w:val="22"/>
          <w:szCs w:val="22"/>
          <w:lang w:val="pl-PL"/>
        </w:rPr>
        <w:t xml:space="preserve"> zm., </w:t>
      </w:r>
      <w:r w:rsidR="00E958C4" w:rsidRPr="00557A05">
        <w:rPr>
          <w:color w:val="auto"/>
          <w:sz w:val="22"/>
          <w:szCs w:val="22"/>
          <w:lang w:val="pl-PL"/>
        </w:rPr>
        <w:t xml:space="preserve">zwanej </w:t>
      </w:r>
      <w:r w:rsidRPr="00557A05">
        <w:rPr>
          <w:color w:val="auto"/>
          <w:sz w:val="22"/>
          <w:szCs w:val="22"/>
          <w:lang w:val="pl-PL"/>
        </w:rPr>
        <w:t>dalej „Kodeks</w:t>
      </w:r>
      <w:r w:rsidR="00E958C4" w:rsidRPr="00557A05">
        <w:rPr>
          <w:color w:val="auto"/>
          <w:sz w:val="22"/>
          <w:szCs w:val="22"/>
          <w:lang w:val="pl-PL"/>
        </w:rPr>
        <w:t>em</w:t>
      </w:r>
      <w:r w:rsidRPr="00557A05">
        <w:rPr>
          <w:color w:val="auto"/>
          <w:sz w:val="22"/>
          <w:szCs w:val="22"/>
          <w:lang w:val="pl-PL"/>
        </w:rPr>
        <w:t xml:space="preserve"> cywilny</w:t>
      </w:r>
      <w:r w:rsidR="00E958C4" w:rsidRPr="00557A05">
        <w:rPr>
          <w:color w:val="auto"/>
          <w:sz w:val="22"/>
          <w:szCs w:val="22"/>
          <w:lang w:val="pl-PL"/>
        </w:rPr>
        <w:t>m</w:t>
      </w:r>
      <w:r w:rsidRPr="00557A05">
        <w:rPr>
          <w:color w:val="auto"/>
          <w:sz w:val="22"/>
          <w:szCs w:val="22"/>
          <w:lang w:val="pl-PL"/>
        </w:rPr>
        <w:t>”).</w:t>
      </w:r>
    </w:p>
    <w:p w:rsidR="00F27FC8" w:rsidRPr="00557A05" w:rsidRDefault="00E958C4" w:rsidP="00F16E5F">
      <w:pPr>
        <w:pStyle w:val="Tekstpodstawowy"/>
        <w:numPr>
          <w:ilvl w:val="3"/>
          <w:numId w:val="2"/>
        </w:numPr>
        <w:spacing w:line="240" w:lineRule="atLeast"/>
        <w:ind w:left="284"/>
        <w:jc w:val="both"/>
        <w:rPr>
          <w:color w:val="auto"/>
          <w:sz w:val="22"/>
          <w:szCs w:val="22"/>
          <w:lang w:val="pl-PL"/>
        </w:rPr>
      </w:pPr>
      <w:r w:rsidRPr="00557A05">
        <w:rPr>
          <w:color w:val="auto"/>
          <w:sz w:val="22"/>
          <w:szCs w:val="22"/>
          <w:lang w:val="pl-PL"/>
        </w:rPr>
        <w:t xml:space="preserve">Z zastrzeżeniem obowiązujących przepisów prawa, </w:t>
      </w:r>
      <w:r w:rsidR="00F27FC8" w:rsidRPr="00557A05">
        <w:rPr>
          <w:color w:val="auto"/>
          <w:sz w:val="22"/>
          <w:szCs w:val="22"/>
          <w:lang w:val="pl-PL"/>
        </w:rPr>
        <w:t>Wykonawca wyraża zgodę na potrącenie kar umownych należnych Zamawiającemu z przysługującego mu</w:t>
      </w:r>
      <w:r w:rsidR="00980AC2" w:rsidRPr="00557A05">
        <w:rPr>
          <w:color w:val="auto"/>
          <w:sz w:val="22"/>
          <w:szCs w:val="22"/>
          <w:lang w:val="pl-PL"/>
        </w:rPr>
        <w:t> </w:t>
      </w:r>
      <w:r w:rsidR="00F27FC8" w:rsidRPr="00557A05">
        <w:rPr>
          <w:color w:val="auto"/>
          <w:sz w:val="22"/>
          <w:szCs w:val="22"/>
          <w:lang w:val="pl-PL"/>
        </w:rPr>
        <w:t>wynagrodzenia.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bookmarkStart w:id="1" w:name="_Hlk529519395"/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  <w:r w:rsidR="007E78F0" w:rsidRPr="00415D43">
        <w:rPr>
          <w:color w:val="auto"/>
          <w:sz w:val="22"/>
          <w:szCs w:val="22"/>
          <w:lang w:val="pl-PL"/>
        </w:rPr>
        <w:t>0</w:t>
      </w:r>
    </w:p>
    <w:bookmarkEnd w:id="1"/>
    <w:p w:rsidR="007C3AF2" w:rsidRPr="003D04B2" w:rsidRDefault="004A0CF6" w:rsidP="00471603">
      <w:pPr>
        <w:pStyle w:val="Akapitzlist"/>
        <w:numPr>
          <w:ilvl w:val="0"/>
          <w:numId w:val="14"/>
        </w:numPr>
        <w:spacing w:before="120"/>
        <w:ind w:left="284" w:hanging="284"/>
        <w:mirrorIndents/>
        <w:jc w:val="both"/>
        <w:rPr>
          <w:sz w:val="22"/>
          <w:szCs w:val="22"/>
        </w:rPr>
      </w:pPr>
      <w:r w:rsidRPr="003D04B2">
        <w:rPr>
          <w:sz w:val="22"/>
          <w:szCs w:val="22"/>
        </w:rPr>
        <w:t xml:space="preserve">Dla celów związanych z realizacją przedmiotu niniejszej umowy oraz wykonaniem obowiązków prawnych spoczywających na </w:t>
      </w:r>
      <w:r w:rsidR="008B2E29" w:rsidRPr="003D04B2">
        <w:rPr>
          <w:sz w:val="22"/>
          <w:szCs w:val="22"/>
        </w:rPr>
        <w:t>Wykonawcy</w:t>
      </w:r>
      <w:r w:rsidRPr="003D04B2">
        <w:rPr>
          <w:sz w:val="22"/>
          <w:szCs w:val="22"/>
        </w:rPr>
        <w:t xml:space="preserve">, </w:t>
      </w:r>
      <w:r w:rsidR="008B2E29" w:rsidRPr="003D04B2">
        <w:rPr>
          <w:sz w:val="22"/>
          <w:szCs w:val="22"/>
        </w:rPr>
        <w:t>Zamawiający</w:t>
      </w:r>
      <w:r w:rsidRPr="003D04B2">
        <w:rPr>
          <w:sz w:val="22"/>
          <w:szCs w:val="22"/>
        </w:rPr>
        <w:t xml:space="preserve"> przekazuje </w:t>
      </w:r>
      <w:r w:rsidR="008B2E29" w:rsidRPr="003D04B2">
        <w:rPr>
          <w:sz w:val="22"/>
          <w:szCs w:val="22"/>
        </w:rPr>
        <w:t>Wykonawcy</w:t>
      </w:r>
      <w:r w:rsidRPr="003D04B2">
        <w:rPr>
          <w:sz w:val="22"/>
          <w:szCs w:val="22"/>
        </w:rPr>
        <w:t xml:space="preserve"> wszelkie niezbędne i</w:t>
      </w:r>
      <w:r w:rsidR="003F69F0" w:rsidRPr="003D04B2">
        <w:rPr>
          <w:sz w:val="22"/>
          <w:szCs w:val="22"/>
        </w:rPr>
        <w:t>nformacje, w tym dane osobowe dla prawidłowej realizacji powyższych celów.</w:t>
      </w:r>
      <w:r w:rsidRPr="003D04B2">
        <w:rPr>
          <w:sz w:val="22"/>
          <w:szCs w:val="22"/>
        </w:rPr>
        <w:t xml:space="preserve"> </w:t>
      </w:r>
    </w:p>
    <w:p w:rsidR="00E34CD4" w:rsidRPr="003D04B2" w:rsidRDefault="008B2E29" w:rsidP="00471603">
      <w:pPr>
        <w:pStyle w:val="Akapitzlist"/>
        <w:numPr>
          <w:ilvl w:val="0"/>
          <w:numId w:val="14"/>
        </w:numPr>
        <w:spacing w:before="120"/>
        <w:ind w:left="284" w:hanging="284"/>
        <w:mirrorIndents/>
        <w:jc w:val="both"/>
        <w:rPr>
          <w:sz w:val="22"/>
          <w:szCs w:val="22"/>
        </w:rPr>
      </w:pPr>
      <w:r w:rsidRPr="003D04B2">
        <w:rPr>
          <w:sz w:val="22"/>
          <w:szCs w:val="22"/>
        </w:rPr>
        <w:t>Wykonawca</w:t>
      </w:r>
      <w:r w:rsidR="003F69F0" w:rsidRPr="003D04B2">
        <w:rPr>
          <w:sz w:val="22"/>
          <w:szCs w:val="22"/>
        </w:rPr>
        <w:t xml:space="preserve"> w ramach wykonywania swoich funkcji oraz realizacji przedmiotu umowy jest administratorem danych osobowych osób, których dane zostały mu przekazane przez </w:t>
      </w:r>
      <w:r w:rsidRPr="003D04B2">
        <w:rPr>
          <w:sz w:val="22"/>
          <w:szCs w:val="22"/>
        </w:rPr>
        <w:t>Zamawiającego</w:t>
      </w:r>
      <w:r w:rsidR="003F69F0" w:rsidRPr="003D04B2">
        <w:rPr>
          <w:sz w:val="22"/>
          <w:szCs w:val="22"/>
        </w:rPr>
        <w:t xml:space="preserve"> w trakcie wykonywania przez </w:t>
      </w:r>
      <w:r w:rsidRPr="003D04B2">
        <w:rPr>
          <w:sz w:val="22"/>
          <w:szCs w:val="22"/>
        </w:rPr>
        <w:t>Wykonawcę</w:t>
      </w:r>
      <w:r w:rsidR="003F69F0" w:rsidRPr="003D04B2">
        <w:rPr>
          <w:sz w:val="22"/>
          <w:szCs w:val="22"/>
        </w:rPr>
        <w:t xml:space="preserve"> czynności zmierzających do prawidłowego wykonania przedmiotu umowy.</w:t>
      </w:r>
    </w:p>
    <w:p w:rsidR="009626E2" w:rsidRDefault="009626E2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9626E2" w:rsidRDefault="009626E2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  <w:r w:rsidR="007E78F0" w:rsidRPr="00415D43">
        <w:rPr>
          <w:color w:val="auto"/>
          <w:sz w:val="22"/>
          <w:szCs w:val="22"/>
          <w:lang w:val="pl-PL"/>
        </w:rPr>
        <w:t>1</w:t>
      </w:r>
    </w:p>
    <w:p w:rsidR="008B2E29" w:rsidRDefault="008B2E29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404E33" w:rsidRPr="003D04B2" w:rsidRDefault="008B2E29" w:rsidP="00404E33">
      <w:pPr>
        <w:pStyle w:val="Tekstpodstawowy"/>
        <w:spacing w:line="240" w:lineRule="atLeast"/>
        <w:ind w:left="284" w:hanging="284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1</w:t>
      </w:r>
      <w:r w:rsidRPr="003D04B2">
        <w:rPr>
          <w:color w:val="auto"/>
          <w:sz w:val="22"/>
          <w:szCs w:val="22"/>
          <w:lang w:val="pl-PL"/>
        </w:rPr>
        <w:t xml:space="preserve">.  Wykonawca zobowiązuje się do zachowania uczciwości, obiektywizmu zawodowego, należytej staranności </w:t>
      </w:r>
      <w:r w:rsidR="00404E33" w:rsidRPr="003D04B2">
        <w:rPr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</w:t>
      </w:r>
      <w:r w:rsidRPr="003D04B2">
        <w:rPr>
          <w:color w:val="auto"/>
          <w:sz w:val="22"/>
          <w:szCs w:val="22"/>
          <w:lang w:val="pl-PL"/>
        </w:rPr>
        <w:t>zawodowej i rzetelności w wypełnianiu zobowiązań wynikających z niniejszej umowy</w:t>
      </w:r>
      <w:r w:rsidR="00404E33" w:rsidRPr="003D04B2">
        <w:rPr>
          <w:color w:val="auto"/>
          <w:sz w:val="22"/>
          <w:szCs w:val="22"/>
          <w:lang w:val="pl-PL"/>
        </w:rPr>
        <w:t>.</w:t>
      </w:r>
    </w:p>
    <w:p w:rsidR="00A40A20" w:rsidRDefault="00404E33" w:rsidP="00A40A20">
      <w:pPr>
        <w:pStyle w:val="Tekstpodstawowy"/>
        <w:spacing w:line="240" w:lineRule="atLeast"/>
        <w:ind w:left="284" w:hanging="284"/>
        <w:jc w:val="both"/>
        <w:rPr>
          <w:color w:val="auto"/>
          <w:sz w:val="22"/>
          <w:szCs w:val="22"/>
          <w:lang w:val="pl-PL"/>
        </w:rPr>
      </w:pPr>
      <w:r w:rsidRPr="003D04B2">
        <w:rPr>
          <w:color w:val="auto"/>
          <w:sz w:val="22"/>
          <w:szCs w:val="22"/>
          <w:lang w:val="pl-PL"/>
        </w:rPr>
        <w:t>2. Wykonawca zachowa w tajemnicy wszelkie fakty, informacje i dokumenty uzyskane w związku z                                      wykonywaniem niniejszej umowy, również przez członków zespołu wykonującego badanie, chyba, że obowiązek ich ujawnienia wynika z powszechnie obowiązujących przepisów, przy czym, obowiązek zachowania tajemnicy nie jest ograniczony w czasie.</w:t>
      </w:r>
    </w:p>
    <w:p w:rsidR="00016DFE" w:rsidRPr="00A40A20" w:rsidRDefault="00A40A20" w:rsidP="00A40A20">
      <w:pPr>
        <w:pStyle w:val="Tekstpodstawowy"/>
        <w:spacing w:line="240" w:lineRule="atLeast"/>
        <w:ind w:left="284" w:hanging="284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3. </w:t>
      </w:r>
      <w:r w:rsidR="00016DFE" w:rsidRPr="00457E39">
        <w:t>Wykonawca odpowiada</w:t>
      </w:r>
      <w:r w:rsidR="00E34CD4" w:rsidRPr="00457E39">
        <w:t xml:space="preserve"> także </w:t>
      </w:r>
      <w:r w:rsidR="00016DFE" w:rsidRPr="00457E39">
        <w:t>za działania i zaniechania biegł</w:t>
      </w:r>
      <w:r w:rsidR="00130A73" w:rsidRPr="00457E39">
        <w:t>ych</w:t>
      </w:r>
      <w:r w:rsidR="00016DFE" w:rsidRPr="00457E39">
        <w:t xml:space="preserve"> rewiden</w:t>
      </w:r>
      <w:r w:rsidR="00130A73" w:rsidRPr="00457E39">
        <w:t>tów</w:t>
      </w:r>
      <w:r w:rsidR="00016DFE" w:rsidRPr="00457E39">
        <w:t xml:space="preserve"> wykonując</w:t>
      </w:r>
      <w:r w:rsidR="00130A73" w:rsidRPr="00457E39">
        <w:t>ych</w:t>
      </w:r>
      <w:r w:rsidR="00016DFE" w:rsidRPr="00457E39">
        <w:t xml:space="preserve"> w jego imieniu czynności związane z badaniem sprawozdania finansowego.</w:t>
      </w:r>
    </w:p>
    <w:p w:rsidR="00016DFE" w:rsidRPr="00415D43" w:rsidRDefault="005F0DEB" w:rsidP="00A40A20">
      <w:pPr>
        <w:pStyle w:val="Tekstpodstawowy3"/>
        <w:numPr>
          <w:ilvl w:val="1"/>
          <w:numId w:val="2"/>
        </w:numPr>
        <w:spacing w:line="240" w:lineRule="atLeast"/>
        <w:ind w:left="284"/>
      </w:pPr>
      <w:r w:rsidRPr="00415D43">
        <w:t>Wykonawca ma prawo udostępniać rezultaty badania sprawozdania finansowego – poza Zamawiającym – wyłącznie organom upoważnionym przepisami ustaw do wglądu w tego r</w:t>
      </w:r>
      <w:r w:rsidR="00A06A33">
        <w:t xml:space="preserve">odzaju dokumenty, w tym </w:t>
      </w:r>
      <w:r w:rsidR="00A06A33" w:rsidRPr="00DA7D94">
        <w:t>organom Polskiej</w:t>
      </w:r>
      <w:r w:rsidRPr="00415D43">
        <w:t xml:space="preserve"> Izby Biegłych Rewidentów, sprawującym nadzór nad należytym wykonywaniem zawodu przez członków Izby.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  <w:r w:rsidR="00A95D60" w:rsidRPr="00415D43">
        <w:rPr>
          <w:color w:val="auto"/>
          <w:sz w:val="22"/>
          <w:szCs w:val="22"/>
          <w:lang w:val="pl-PL"/>
        </w:rPr>
        <w:t>2</w:t>
      </w:r>
    </w:p>
    <w:p w:rsidR="004539C8" w:rsidRPr="00415D43" w:rsidRDefault="005F0DEB" w:rsidP="00471603">
      <w:pPr>
        <w:mirrorIndents/>
        <w:jc w:val="both"/>
        <w:rPr>
          <w:sz w:val="22"/>
          <w:szCs w:val="22"/>
        </w:rPr>
      </w:pPr>
      <w:r w:rsidRPr="00557A05">
        <w:rPr>
          <w:sz w:val="22"/>
          <w:szCs w:val="22"/>
        </w:rPr>
        <w:t>Do spraw nieuregulowanych niniejszą umową mają</w:t>
      </w:r>
      <w:r w:rsidR="00A868A9" w:rsidRPr="00557A05">
        <w:rPr>
          <w:sz w:val="22"/>
          <w:szCs w:val="22"/>
        </w:rPr>
        <w:t xml:space="preserve"> zastosowanie </w:t>
      </w:r>
      <w:r w:rsidR="00270332" w:rsidRPr="00557A05">
        <w:rPr>
          <w:sz w:val="22"/>
          <w:szCs w:val="22"/>
        </w:rPr>
        <w:t xml:space="preserve">w szczególności </w:t>
      </w:r>
      <w:r w:rsidR="00A868A9" w:rsidRPr="00557A05">
        <w:rPr>
          <w:sz w:val="22"/>
          <w:szCs w:val="22"/>
        </w:rPr>
        <w:t>przepisy Kodeksu c</w:t>
      </w:r>
      <w:r w:rsidRPr="00557A05">
        <w:rPr>
          <w:sz w:val="22"/>
          <w:szCs w:val="22"/>
        </w:rPr>
        <w:t>ywilnego</w:t>
      </w:r>
      <w:r w:rsidR="00E958C4" w:rsidRPr="00557A05">
        <w:rPr>
          <w:sz w:val="22"/>
          <w:szCs w:val="22"/>
        </w:rPr>
        <w:t>, u</w:t>
      </w:r>
      <w:r w:rsidR="002E7AC1" w:rsidRPr="00557A05">
        <w:rPr>
          <w:sz w:val="22"/>
          <w:szCs w:val="22"/>
        </w:rPr>
        <w:t xml:space="preserve">stawy o rachunkowości, </w:t>
      </w:r>
      <w:r w:rsidR="00E958C4" w:rsidRPr="00557A05">
        <w:rPr>
          <w:sz w:val="22"/>
          <w:szCs w:val="22"/>
        </w:rPr>
        <w:t>u</w:t>
      </w:r>
      <w:r w:rsidR="002E7AC1" w:rsidRPr="00557A05">
        <w:rPr>
          <w:sz w:val="22"/>
          <w:szCs w:val="22"/>
        </w:rPr>
        <w:t>stawy</w:t>
      </w:r>
      <w:r w:rsidR="00270332" w:rsidRPr="00557A05">
        <w:rPr>
          <w:sz w:val="22"/>
          <w:szCs w:val="22"/>
        </w:rPr>
        <w:t xml:space="preserve"> o biegłych rewidentach, ustawy o ochronie danych osobowych oraz </w:t>
      </w:r>
      <w:r w:rsidR="00A40A20" w:rsidRPr="0077170F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A40A20" w:rsidRPr="0077170F">
        <w:rPr>
          <w:sz w:val="22"/>
          <w:szCs w:val="22"/>
        </w:rPr>
        <w:t>późn</w:t>
      </w:r>
      <w:proofErr w:type="spellEnd"/>
      <w:r w:rsidR="00A40A20" w:rsidRPr="0077170F">
        <w:rPr>
          <w:sz w:val="22"/>
          <w:szCs w:val="22"/>
        </w:rPr>
        <w:t>. zm.).</w:t>
      </w: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  <w:r w:rsidR="00A95D60" w:rsidRPr="00415D43">
        <w:rPr>
          <w:color w:val="auto"/>
          <w:sz w:val="22"/>
          <w:szCs w:val="22"/>
          <w:lang w:val="pl-PL"/>
        </w:rPr>
        <w:t>3</w:t>
      </w:r>
    </w:p>
    <w:p w:rsidR="005F0DEB" w:rsidRPr="00415D43" w:rsidRDefault="005F0DEB">
      <w:pPr>
        <w:spacing w:line="240" w:lineRule="atLeast"/>
        <w:ind w:right="284"/>
        <w:jc w:val="both"/>
        <w:rPr>
          <w:sz w:val="22"/>
          <w:szCs w:val="22"/>
        </w:rPr>
      </w:pPr>
      <w:r w:rsidRPr="00415D43">
        <w:rPr>
          <w:sz w:val="22"/>
          <w:szCs w:val="22"/>
        </w:rPr>
        <w:t xml:space="preserve">Za właściwy do rozstrzygnięcia </w:t>
      </w:r>
      <w:r w:rsidR="004539C8" w:rsidRPr="00415D43">
        <w:rPr>
          <w:sz w:val="22"/>
          <w:szCs w:val="22"/>
        </w:rPr>
        <w:t xml:space="preserve">ewentualnych </w:t>
      </w:r>
      <w:r w:rsidRPr="00415D43">
        <w:rPr>
          <w:sz w:val="22"/>
          <w:szCs w:val="22"/>
        </w:rPr>
        <w:t>sporów</w:t>
      </w:r>
      <w:r w:rsidR="00E958C4">
        <w:rPr>
          <w:sz w:val="22"/>
          <w:szCs w:val="22"/>
        </w:rPr>
        <w:t>,</w:t>
      </w:r>
      <w:r w:rsidRPr="00415D43">
        <w:rPr>
          <w:sz w:val="22"/>
          <w:szCs w:val="22"/>
        </w:rPr>
        <w:t xml:space="preserve"> </w:t>
      </w:r>
      <w:r w:rsidR="004539C8" w:rsidRPr="00415D43">
        <w:rPr>
          <w:sz w:val="22"/>
          <w:szCs w:val="22"/>
        </w:rPr>
        <w:t xml:space="preserve">które mogą wyniknąć na tle wykonania niniejszej umowy </w:t>
      </w:r>
      <w:r w:rsidRPr="00415D43">
        <w:rPr>
          <w:sz w:val="22"/>
          <w:szCs w:val="22"/>
        </w:rPr>
        <w:t xml:space="preserve">strony uznają Sąd właściwy dla siedziby </w:t>
      </w:r>
      <w:r w:rsidR="00271F3E" w:rsidRPr="00415D43">
        <w:rPr>
          <w:sz w:val="22"/>
          <w:szCs w:val="22"/>
        </w:rPr>
        <w:t>Zamawiającego</w:t>
      </w:r>
      <w:r w:rsidRPr="00415D43">
        <w:rPr>
          <w:sz w:val="22"/>
          <w:szCs w:val="22"/>
        </w:rPr>
        <w:t>.</w:t>
      </w:r>
    </w:p>
    <w:p w:rsidR="00105640" w:rsidRPr="00415D43" w:rsidRDefault="00105640">
      <w:pPr>
        <w:spacing w:line="240" w:lineRule="atLeast"/>
        <w:ind w:right="284"/>
        <w:jc w:val="both"/>
        <w:rPr>
          <w:sz w:val="22"/>
          <w:szCs w:val="22"/>
        </w:rPr>
      </w:pPr>
    </w:p>
    <w:p w:rsidR="0066460E" w:rsidRDefault="0066460E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</w:p>
    <w:p w:rsidR="005F0DEB" w:rsidRPr="00415D43" w:rsidRDefault="005F0DEB">
      <w:pPr>
        <w:pStyle w:val="Tekstpodstawowy"/>
        <w:spacing w:line="240" w:lineRule="atLeast"/>
        <w:jc w:val="center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§ 1</w:t>
      </w:r>
      <w:r w:rsidR="00A95D60" w:rsidRPr="00415D43">
        <w:rPr>
          <w:color w:val="auto"/>
          <w:sz w:val="22"/>
          <w:szCs w:val="22"/>
          <w:lang w:val="pl-PL"/>
        </w:rPr>
        <w:t>4</w:t>
      </w:r>
    </w:p>
    <w:p w:rsidR="005F0DEB" w:rsidRPr="00415D43" w:rsidRDefault="005F0DEB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>Umowę sporządzono w 2</w:t>
      </w:r>
      <w:r w:rsidR="00783CFD" w:rsidRPr="00415D43">
        <w:rPr>
          <w:color w:val="auto"/>
          <w:sz w:val="22"/>
          <w:szCs w:val="22"/>
          <w:lang w:val="pl-PL"/>
        </w:rPr>
        <w:t xml:space="preserve"> (dwóch)</w:t>
      </w:r>
      <w:r w:rsidRPr="00415D43">
        <w:rPr>
          <w:color w:val="auto"/>
          <w:sz w:val="22"/>
          <w:szCs w:val="22"/>
          <w:lang w:val="pl-PL"/>
        </w:rPr>
        <w:t xml:space="preserve"> jednobrzmiących egzempla</w:t>
      </w:r>
      <w:r w:rsidR="00D53F1B" w:rsidRPr="00415D43">
        <w:rPr>
          <w:color w:val="auto"/>
          <w:sz w:val="22"/>
          <w:szCs w:val="22"/>
          <w:lang w:val="pl-PL"/>
        </w:rPr>
        <w:t>rzach, po jednym dla każdej ze S</w:t>
      </w:r>
      <w:r w:rsidRPr="00415D43">
        <w:rPr>
          <w:color w:val="auto"/>
          <w:sz w:val="22"/>
          <w:szCs w:val="22"/>
          <w:lang w:val="pl-PL"/>
        </w:rPr>
        <w:t>tron.</w:t>
      </w:r>
    </w:p>
    <w:p w:rsidR="00602DE7" w:rsidRPr="00415D43" w:rsidRDefault="00602DE7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602DE7" w:rsidRPr="00415D43" w:rsidRDefault="00602DE7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602DE7" w:rsidRPr="00415D43" w:rsidRDefault="00602DE7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</w:p>
    <w:p w:rsidR="005F0DEB" w:rsidRPr="00415D43" w:rsidRDefault="00386010">
      <w:pPr>
        <w:pStyle w:val="Tekstpodstawowy"/>
        <w:spacing w:line="240" w:lineRule="atLeast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       </w:t>
      </w:r>
      <w:r w:rsidR="005F0DEB" w:rsidRPr="00415D43">
        <w:rPr>
          <w:color w:val="auto"/>
          <w:sz w:val="22"/>
          <w:szCs w:val="22"/>
          <w:lang w:val="pl-PL"/>
        </w:rPr>
        <w:t xml:space="preserve">  ..........................</w:t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</w:r>
      <w:r w:rsidR="005F0DEB" w:rsidRPr="00415D43">
        <w:rPr>
          <w:color w:val="auto"/>
          <w:sz w:val="22"/>
          <w:szCs w:val="22"/>
          <w:lang w:val="pl-PL"/>
        </w:rPr>
        <w:tab/>
        <w:t>........................</w:t>
      </w:r>
    </w:p>
    <w:p w:rsidR="005F0DEB" w:rsidRPr="00415D43" w:rsidRDefault="005F0DEB" w:rsidP="000F3418">
      <w:pPr>
        <w:pStyle w:val="Tekstpodstawowy"/>
        <w:spacing w:line="240" w:lineRule="atLeast"/>
        <w:ind w:firstLine="708"/>
        <w:jc w:val="both"/>
        <w:rPr>
          <w:color w:val="auto"/>
          <w:sz w:val="22"/>
          <w:szCs w:val="22"/>
          <w:lang w:val="pl-PL"/>
        </w:rPr>
      </w:pPr>
      <w:r w:rsidRPr="00415D43">
        <w:rPr>
          <w:color w:val="auto"/>
          <w:sz w:val="22"/>
          <w:szCs w:val="22"/>
          <w:lang w:val="pl-PL"/>
        </w:rPr>
        <w:t xml:space="preserve">Zamawiający </w:t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</w:r>
      <w:r w:rsidRPr="00415D43">
        <w:rPr>
          <w:color w:val="auto"/>
          <w:sz w:val="22"/>
          <w:szCs w:val="22"/>
          <w:lang w:val="pl-PL"/>
        </w:rPr>
        <w:tab/>
        <w:t>Wykonawca</w:t>
      </w:r>
    </w:p>
    <w:p w:rsidR="00545040" w:rsidRPr="00415D43" w:rsidRDefault="00545040" w:rsidP="000F3418">
      <w:pPr>
        <w:pStyle w:val="Tekstpodstawowy"/>
        <w:spacing w:line="240" w:lineRule="atLeast"/>
        <w:ind w:firstLine="708"/>
        <w:jc w:val="both"/>
        <w:rPr>
          <w:color w:val="auto"/>
          <w:sz w:val="22"/>
          <w:szCs w:val="22"/>
          <w:lang w:val="pl-PL"/>
        </w:rPr>
      </w:pPr>
    </w:p>
    <w:p w:rsidR="009A6F27" w:rsidRPr="00415D43" w:rsidRDefault="009A6F27" w:rsidP="000F3418">
      <w:pPr>
        <w:pStyle w:val="Tekstpodstawowy"/>
        <w:spacing w:line="240" w:lineRule="atLeast"/>
        <w:ind w:firstLine="708"/>
        <w:jc w:val="both"/>
        <w:rPr>
          <w:color w:val="auto"/>
          <w:sz w:val="22"/>
          <w:szCs w:val="22"/>
          <w:lang w:val="pl-PL"/>
        </w:rPr>
      </w:pPr>
    </w:p>
    <w:p w:rsidR="009A6F27" w:rsidRPr="00415D43" w:rsidRDefault="009A6F27" w:rsidP="000F3418">
      <w:pPr>
        <w:pStyle w:val="Tekstpodstawowy"/>
        <w:spacing w:line="240" w:lineRule="atLeast"/>
        <w:ind w:firstLine="708"/>
        <w:jc w:val="both"/>
        <w:rPr>
          <w:color w:val="auto"/>
          <w:sz w:val="22"/>
          <w:szCs w:val="22"/>
          <w:lang w:val="pl-PL"/>
        </w:rPr>
      </w:pPr>
    </w:p>
    <w:sectPr w:rsidR="009A6F27" w:rsidRPr="00415D43" w:rsidSect="00867DDD">
      <w:footerReference w:type="even" r:id="rId8"/>
      <w:footerReference w:type="default" r:id="rId9"/>
      <w:pgSz w:w="11906" w:h="16838"/>
      <w:pgMar w:top="1276" w:right="849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6F" w:rsidRDefault="00963B6F">
      <w:r>
        <w:separator/>
      </w:r>
    </w:p>
  </w:endnote>
  <w:endnote w:type="continuationSeparator" w:id="0">
    <w:p w:rsidR="00963B6F" w:rsidRDefault="0096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07" w:rsidRDefault="00B23D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7E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7E07" w:rsidRDefault="00987E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07" w:rsidRDefault="00B23D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7E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33B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87E07" w:rsidRDefault="00987E07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6F" w:rsidRDefault="00963B6F">
      <w:r>
        <w:separator/>
      </w:r>
    </w:p>
  </w:footnote>
  <w:footnote w:type="continuationSeparator" w:id="0">
    <w:p w:rsidR="00963B6F" w:rsidRDefault="0096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4A8"/>
    <w:multiLevelType w:val="hybridMultilevel"/>
    <w:tmpl w:val="E8B2A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14339F"/>
    <w:multiLevelType w:val="multilevel"/>
    <w:tmpl w:val="A4B4122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406571"/>
    <w:multiLevelType w:val="hybridMultilevel"/>
    <w:tmpl w:val="57C813F2"/>
    <w:lvl w:ilvl="0" w:tplc="78F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4F9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C22E0"/>
    <w:multiLevelType w:val="hybridMultilevel"/>
    <w:tmpl w:val="813202F6"/>
    <w:lvl w:ilvl="0" w:tplc="F3DE4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E47AD"/>
    <w:multiLevelType w:val="hybridMultilevel"/>
    <w:tmpl w:val="B52C110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14BC0"/>
    <w:multiLevelType w:val="hybridMultilevel"/>
    <w:tmpl w:val="0EA085B0"/>
    <w:lvl w:ilvl="0" w:tplc="2932B53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FA6F62"/>
    <w:multiLevelType w:val="hybridMultilevel"/>
    <w:tmpl w:val="B5260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359D"/>
    <w:multiLevelType w:val="multilevel"/>
    <w:tmpl w:val="4DAAE69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822D41"/>
    <w:multiLevelType w:val="multilevel"/>
    <w:tmpl w:val="650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720B"/>
    <w:multiLevelType w:val="multilevel"/>
    <w:tmpl w:val="5568ECC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296146"/>
    <w:multiLevelType w:val="hybridMultilevel"/>
    <w:tmpl w:val="B5C4B6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C8782D"/>
    <w:multiLevelType w:val="hybridMultilevel"/>
    <w:tmpl w:val="316449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3E5DEA"/>
    <w:multiLevelType w:val="hybridMultilevel"/>
    <w:tmpl w:val="2842EBE4"/>
    <w:lvl w:ilvl="0" w:tplc="78F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46D20"/>
    <w:multiLevelType w:val="hybridMultilevel"/>
    <w:tmpl w:val="5406C980"/>
    <w:lvl w:ilvl="0" w:tplc="322C2B7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3C26CB"/>
    <w:multiLevelType w:val="hybridMultilevel"/>
    <w:tmpl w:val="4ED476DC"/>
    <w:lvl w:ilvl="0" w:tplc="69C06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1B8DE4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36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01EC4"/>
    <w:multiLevelType w:val="multilevel"/>
    <w:tmpl w:val="36FE02D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6A3C5367"/>
    <w:multiLevelType w:val="multilevel"/>
    <w:tmpl w:val="42204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36128A"/>
    <w:multiLevelType w:val="hybridMultilevel"/>
    <w:tmpl w:val="BAF03F32"/>
    <w:lvl w:ilvl="0" w:tplc="78F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FD42CD"/>
    <w:multiLevelType w:val="hybridMultilevel"/>
    <w:tmpl w:val="89D2C034"/>
    <w:lvl w:ilvl="0" w:tplc="34424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D8AC1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212BB8"/>
    <w:multiLevelType w:val="hybridMultilevel"/>
    <w:tmpl w:val="DA269946"/>
    <w:lvl w:ilvl="0" w:tplc="FD682FD8">
      <w:start w:val="1"/>
      <w:numFmt w:val="decimal"/>
      <w:lvlText w:val="%1."/>
      <w:lvlJc w:val="left"/>
      <w:pPr>
        <w:tabs>
          <w:tab w:val="num" w:pos="2235"/>
        </w:tabs>
        <w:ind w:left="851" w:firstLine="0"/>
      </w:pPr>
      <w:rPr>
        <w:rFonts w:hint="default"/>
      </w:rPr>
    </w:lvl>
    <w:lvl w:ilvl="1" w:tplc="6E24CC12">
      <w:numFmt w:val="bullet"/>
      <w:lvlText w:val=""/>
      <w:lvlJc w:val="left"/>
      <w:pPr>
        <w:tabs>
          <w:tab w:val="num" w:pos="2775"/>
        </w:tabs>
        <w:ind w:left="2775" w:hanging="360"/>
      </w:pPr>
      <w:rPr>
        <w:rFonts w:ascii="Wingdings" w:eastAsia="Times New Roman" w:hAnsi="Wingdings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20" w15:restartNumberingAfterBreak="0">
    <w:nsid w:val="76834F0C"/>
    <w:multiLevelType w:val="hybridMultilevel"/>
    <w:tmpl w:val="B5260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6D0F"/>
    <w:multiLevelType w:val="hybridMultilevel"/>
    <w:tmpl w:val="00F4F5C0"/>
    <w:lvl w:ilvl="0" w:tplc="9286CC3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8F0EC0"/>
    <w:multiLevelType w:val="hybridMultilevel"/>
    <w:tmpl w:val="DF9E2DC8"/>
    <w:lvl w:ilvl="0" w:tplc="CB308F40">
      <w:start w:val="1"/>
      <w:numFmt w:val="lowerLetter"/>
      <w:lvlText w:val="%1)"/>
      <w:lvlJc w:val="left"/>
      <w:pPr>
        <w:ind w:left="1429" w:hanging="360"/>
      </w:pPr>
      <w:rPr>
        <w:rFonts w:asciiTheme="minorHAnsi" w:eastAsia="Calibri" w:hAnsiTheme="minorHAnsi" w:cs="Times New Roman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9"/>
  </w:num>
  <w:num w:numId="5">
    <w:abstractNumId w:val="2"/>
  </w:num>
  <w:num w:numId="6">
    <w:abstractNumId w:val="12"/>
  </w:num>
  <w:num w:numId="7">
    <w:abstractNumId w:val="0"/>
  </w:num>
  <w:num w:numId="8">
    <w:abstractNumId w:val="17"/>
  </w:num>
  <w:num w:numId="9">
    <w:abstractNumId w:val="21"/>
  </w:num>
  <w:num w:numId="10">
    <w:abstractNumId w:val="3"/>
  </w:num>
  <w:num w:numId="11">
    <w:abstractNumId w:val="6"/>
  </w:num>
  <w:num w:numId="12">
    <w:abstractNumId w:val="9"/>
  </w:num>
  <w:num w:numId="13">
    <w:abstractNumId w:val="16"/>
  </w:num>
  <w:num w:numId="14">
    <w:abstractNumId w:val="15"/>
  </w:num>
  <w:num w:numId="15">
    <w:abstractNumId w:val="4"/>
  </w:num>
  <w:num w:numId="16">
    <w:abstractNumId w:val="13"/>
  </w:num>
  <w:num w:numId="17">
    <w:abstractNumId w:val="19"/>
    <w:lvlOverride w:ilvl="0">
      <w:lvl w:ilvl="0" w:tplc="FD682FD8">
        <w:start w:val="1"/>
        <w:numFmt w:val="decimal"/>
        <w:lvlText w:val="%1.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 w:tplc="6E24CC1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3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9"/>
    <w:lvlOverride w:ilvl="0">
      <w:lvl w:ilvl="0" w:tplc="FD682FD8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1">
      <w:lvl w:ilvl="1" w:tplc="6E24CC1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3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0"/>
  </w:num>
  <w:num w:numId="20">
    <w:abstractNumId w:val="1"/>
  </w:num>
  <w:num w:numId="21">
    <w:abstractNumId w:val="7"/>
  </w:num>
  <w:num w:numId="22">
    <w:abstractNumId w:val="10"/>
  </w:num>
  <w:num w:numId="23">
    <w:abstractNumId w:val="11"/>
  </w:num>
  <w:num w:numId="24">
    <w:abstractNumId w:val="5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C7"/>
    <w:rsid w:val="0001584E"/>
    <w:rsid w:val="00016DFE"/>
    <w:rsid w:val="00024051"/>
    <w:rsid w:val="0003392B"/>
    <w:rsid w:val="00035093"/>
    <w:rsid w:val="00052946"/>
    <w:rsid w:val="000722C7"/>
    <w:rsid w:val="00075B94"/>
    <w:rsid w:val="00076BEB"/>
    <w:rsid w:val="0008188A"/>
    <w:rsid w:val="000917CE"/>
    <w:rsid w:val="000975C8"/>
    <w:rsid w:val="000A317F"/>
    <w:rsid w:val="000A4AA7"/>
    <w:rsid w:val="000C6AA1"/>
    <w:rsid w:val="000E17F8"/>
    <w:rsid w:val="000E3712"/>
    <w:rsid w:val="000F323B"/>
    <w:rsid w:val="000F3418"/>
    <w:rsid w:val="000F6477"/>
    <w:rsid w:val="00105640"/>
    <w:rsid w:val="00130A73"/>
    <w:rsid w:val="001401C4"/>
    <w:rsid w:val="00142865"/>
    <w:rsid w:val="0015111F"/>
    <w:rsid w:val="00163C01"/>
    <w:rsid w:val="00177C81"/>
    <w:rsid w:val="001812FC"/>
    <w:rsid w:val="00187F4B"/>
    <w:rsid w:val="0019277C"/>
    <w:rsid w:val="00194B55"/>
    <w:rsid w:val="00196C05"/>
    <w:rsid w:val="001973F9"/>
    <w:rsid w:val="001C66E7"/>
    <w:rsid w:val="001D37AD"/>
    <w:rsid w:val="001F25C8"/>
    <w:rsid w:val="001F44CB"/>
    <w:rsid w:val="001F538F"/>
    <w:rsid w:val="00204F9C"/>
    <w:rsid w:val="00220EBA"/>
    <w:rsid w:val="002233B2"/>
    <w:rsid w:val="00236A54"/>
    <w:rsid w:val="0024419D"/>
    <w:rsid w:val="00253B82"/>
    <w:rsid w:val="00267139"/>
    <w:rsid w:val="00270332"/>
    <w:rsid w:val="00271F3E"/>
    <w:rsid w:val="002743E7"/>
    <w:rsid w:val="0027783E"/>
    <w:rsid w:val="0028086C"/>
    <w:rsid w:val="00281964"/>
    <w:rsid w:val="00283D1D"/>
    <w:rsid w:val="002878BA"/>
    <w:rsid w:val="002A45B8"/>
    <w:rsid w:val="002A6E8D"/>
    <w:rsid w:val="002B2346"/>
    <w:rsid w:val="002B4751"/>
    <w:rsid w:val="002D0D94"/>
    <w:rsid w:val="002E41BF"/>
    <w:rsid w:val="002E7AC1"/>
    <w:rsid w:val="002F0367"/>
    <w:rsid w:val="002F2352"/>
    <w:rsid w:val="003127EA"/>
    <w:rsid w:val="00316063"/>
    <w:rsid w:val="0032532F"/>
    <w:rsid w:val="003259FA"/>
    <w:rsid w:val="003464EF"/>
    <w:rsid w:val="003500B6"/>
    <w:rsid w:val="00355F90"/>
    <w:rsid w:val="0035756B"/>
    <w:rsid w:val="00372685"/>
    <w:rsid w:val="0038244D"/>
    <w:rsid w:val="00386010"/>
    <w:rsid w:val="00386B2A"/>
    <w:rsid w:val="00390416"/>
    <w:rsid w:val="0039481D"/>
    <w:rsid w:val="003A222A"/>
    <w:rsid w:val="003A3097"/>
    <w:rsid w:val="003B2D4F"/>
    <w:rsid w:val="003C1329"/>
    <w:rsid w:val="003D04B2"/>
    <w:rsid w:val="003D25C2"/>
    <w:rsid w:val="003D7183"/>
    <w:rsid w:val="003E1EF2"/>
    <w:rsid w:val="003E498A"/>
    <w:rsid w:val="003F1C59"/>
    <w:rsid w:val="003F4899"/>
    <w:rsid w:val="003F69F0"/>
    <w:rsid w:val="003F76A0"/>
    <w:rsid w:val="004037E3"/>
    <w:rsid w:val="00404E33"/>
    <w:rsid w:val="0040723E"/>
    <w:rsid w:val="00415D43"/>
    <w:rsid w:val="00426848"/>
    <w:rsid w:val="004270CD"/>
    <w:rsid w:val="00433880"/>
    <w:rsid w:val="00440BC5"/>
    <w:rsid w:val="00441599"/>
    <w:rsid w:val="004539C8"/>
    <w:rsid w:val="00457E39"/>
    <w:rsid w:val="00471603"/>
    <w:rsid w:val="004743ED"/>
    <w:rsid w:val="00481F01"/>
    <w:rsid w:val="00492420"/>
    <w:rsid w:val="00494987"/>
    <w:rsid w:val="004A0A16"/>
    <w:rsid w:val="004A0CF6"/>
    <w:rsid w:val="004A1F78"/>
    <w:rsid w:val="004B3645"/>
    <w:rsid w:val="004C2C62"/>
    <w:rsid w:val="004D4169"/>
    <w:rsid w:val="004D767E"/>
    <w:rsid w:val="004F1B09"/>
    <w:rsid w:val="004F21A2"/>
    <w:rsid w:val="004F3FE3"/>
    <w:rsid w:val="00527CE1"/>
    <w:rsid w:val="00537884"/>
    <w:rsid w:val="00542262"/>
    <w:rsid w:val="00542CF1"/>
    <w:rsid w:val="00545040"/>
    <w:rsid w:val="0055706B"/>
    <w:rsid w:val="00557A05"/>
    <w:rsid w:val="0056659C"/>
    <w:rsid w:val="0057615D"/>
    <w:rsid w:val="005B3D57"/>
    <w:rsid w:val="005B700C"/>
    <w:rsid w:val="005D2552"/>
    <w:rsid w:val="005D2E84"/>
    <w:rsid w:val="005D66F1"/>
    <w:rsid w:val="005E06C0"/>
    <w:rsid w:val="005F0DEB"/>
    <w:rsid w:val="00602DE7"/>
    <w:rsid w:val="00605440"/>
    <w:rsid w:val="006115F5"/>
    <w:rsid w:val="006146A9"/>
    <w:rsid w:val="006156A0"/>
    <w:rsid w:val="00620318"/>
    <w:rsid w:val="006351EB"/>
    <w:rsid w:val="0064399C"/>
    <w:rsid w:val="006502B8"/>
    <w:rsid w:val="0065241D"/>
    <w:rsid w:val="0066460E"/>
    <w:rsid w:val="00680DB8"/>
    <w:rsid w:val="0068354F"/>
    <w:rsid w:val="00684372"/>
    <w:rsid w:val="006860EE"/>
    <w:rsid w:val="00695A5E"/>
    <w:rsid w:val="00695E7A"/>
    <w:rsid w:val="006A23B3"/>
    <w:rsid w:val="006C0B9B"/>
    <w:rsid w:val="006D2304"/>
    <w:rsid w:val="006D48E3"/>
    <w:rsid w:val="006D7EEE"/>
    <w:rsid w:val="0070414C"/>
    <w:rsid w:val="00717A79"/>
    <w:rsid w:val="007222CB"/>
    <w:rsid w:val="007235A4"/>
    <w:rsid w:val="007235E1"/>
    <w:rsid w:val="007277EF"/>
    <w:rsid w:val="00755916"/>
    <w:rsid w:val="007643EE"/>
    <w:rsid w:val="0077170F"/>
    <w:rsid w:val="00771ABD"/>
    <w:rsid w:val="0077761E"/>
    <w:rsid w:val="00783CFD"/>
    <w:rsid w:val="00792F6D"/>
    <w:rsid w:val="007A09CE"/>
    <w:rsid w:val="007A328F"/>
    <w:rsid w:val="007A55D6"/>
    <w:rsid w:val="007A6687"/>
    <w:rsid w:val="007B290A"/>
    <w:rsid w:val="007C3AF2"/>
    <w:rsid w:val="007D2983"/>
    <w:rsid w:val="007D6655"/>
    <w:rsid w:val="007E78F0"/>
    <w:rsid w:val="007F1D11"/>
    <w:rsid w:val="007F79A0"/>
    <w:rsid w:val="00800219"/>
    <w:rsid w:val="00816FCA"/>
    <w:rsid w:val="008215B5"/>
    <w:rsid w:val="008503FC"/>
    <w:rsid w:val="00855391"/>
    <w:rsid w:val="00860928"/>
    <w:rsid w:val="00866FEA"/>
    <w:rsid w:val="00867DDD"/>
    <w:rsid w:val="008A10DF"/>
    <w:rsid w:val="008B2E29"/>
    <w:rsid w:val="008C3974"/>
    <w:rsid w:val="008D269E"/>
    <w:rsid w:val="008E3BFB"/>
    <w:rsid w:val="008E41B4"/>
    <w:rsid w:val="008E5AF6"/>
    <w:rsid w:val="008E5EAE"/>
    <w:rsid w:val="00912FCF"/>
    <w:rsid w:val="00913BD5"/>
    <w:rsid w:val="00931725"/>
    <w:rsid w:val="00934583"/>
    <w:rsid w:val="00956002"/>
    <w:rsid w:val="00961B2C"/>
    <w:rsid w:val="009626E2"/>
    <w:rsid w:val="00963B6F"/>
    <w:rsid w:val="00980AC2"/>
    <w:rsid w:val="00987E07"/>
    <w:rsid w:val="00995153"/>
    <w:rsid w:val="009A0BE4"/>
    <w:rsid w:val="009A3147"/>
    <w:rsid w:val="009A620A"/>
    <w:rsid w:val="009A6F27"/>
    <w:rsid w:val="009B0E2D"/>
    <w:rsid w:val="009F65B5"/>
    <w:rsid w:val="009F6A87"/>
    <w:rsid w:val="00A038A0"/>
    <w:rsid w:val="00A06A33"/>
    <w:rsid w:val="00A12C3C"/>
    <w:rsid w:val="00A14B9D"/>
    <w:rsid w:val="00A228BE"/>
    <w:rsid w:val="00A232A0"/>
    <w:rsid w:val="00A3055A"/>
    <w:rsid w:val="00A324AA"/>
    <w:rsid w:val="00A37C8A"/>
    <w:rsid w:val="00A40A20"/>
    <w:rsid w:val="00A45360"/>
    <w:rsid w:val="00A64034"/>
    <w:rsid w:val="00A71255"/>
    <w:rsid w:val="00A868A9"/>
    <w:rsid w:val="00A92796"/>
    <w:rsid w:val="00A93ED0"/>
    <w:rsid w:val="00A95D60"/>
    <w:rsid w:val="00AB2456"/>
    <w:rsid w:val="00AC6C67"/>
    <w:rsid w:val="00AE5424"/>
    <w:rsid w:val="00AE5FC0"/>
    <w:rsid w:val="00AF53F7"/>
    <w:rsid w:val="00AF73A6"/>
    <w:rsid w:val="00B17397"/>
    <w:rsid w:val="00B23D8E"/>
    <w:rsid w:val="00B24F8D"/>
    <w:rsid w:val="00B35C45"/>
    <w:rsid w:val="00B44A83"/>
    <w:rsid w:val="00B578CC"/>
    <w:rsid w:val="00B6124C"/>
    <w:rsid w:val="00B710B2"/>
    <w:rsid w:val="00B75B65"/>
    <w:rsid w:val="00B76410"/>
    <w:rsid w:val="00B76A00"/>
    <w:rsid w:val="00B83D98"/>
    <w:rsid w:val="00B91F48"/>
    <w:rsid w:val="00BA1960"/>
    <w:rsid w:val="00BA6858"/>
    <w:rsid w:val="00BA7326"/>
    <w:rsid w:val="00BB4674"/>
    <w:rsid w:val="00BB655D"/>
    <w:rsid w:val="00BC080D"/>
    <w:rsid w:val="00BC5DEB"/>
    <w:rsid w:val="00BD4307"/>
    <w:rsid w:val="00BD5203"/>
    <w:rsid w:val="00BF169A"/>
    <w:rsid w:val="00BF3EDA"/>
    <w:rsid w:val="00BF4754"/>
    <w:rsid w:val="00C0450C"/>
    <w:rsid w:val="00C34625"/>
    <w:rsid w:val="00C42834"/>
    <w:rsid w:val="00C42FF3"/>
    <w:rsid w:val="00C441E5"/>
    <w:rsid w:val="00C44C52"/>
    <w:rsid w:val="00C52B07"/>
    <w:rsid w:val="00C52E4E"/>
    <w:rsid w:val="00C53937"/>
    <w:rsid w:val="00C54173"/>
    <w:rsid w:val="00C6278B"/>
    <w:rsid w:val="00C7061D"/>
    <w:rsid w:val="00C759ED"/>
    <w:rsid w:val="00CA103C"/>
    <w:rsid w:val="00CA187D"/>
    <w:rsid w:val="00CA6064"/>
    <w:rsid w:val="00CB41E6"/>
    <w:rsid w:val="00CC0665"/>
    <w:rsid w:val="00CE07C4"/>
    <w:rsid w:val="00CE50DA"/>
    <w:rsid w:val="00CF763D"/>
    <w:rsid w:val="00D01EAF"/>
    <w:rsid w:val="00D136F9"/>
    <w:rsid w:val="00D1531E"/>
    <w:rsid w:val="00D1591C"/>
    <w:rsid w:val="00D27958"/>
    <w:rsid w:val="00D43FC4"/>
    <w:rsid w:val="00D53F1B"/>
    <w:rsid w:val="00D56A37"/>
    <w:rsid w:val="00D80E10"/>
    <w:rsid w:val="00D86FCF"/>
    <w:rsid w:val="00D87C8D"/>
    <w:rsid w:val="00D909CA"/>
    <w:rsid w:val="00DA7D94"/>
    <w:rsid w:val="00DC092D"/>
    <w:rsid w:val="00DD3327"/>
    <w:rsid w:val="00DD7ED1"/>
    <w:rsid w:val="00DE5C75"/>
    <w:rsid w:val="00DF12D2"/>
    <w:rsid w:val="00DF15C9"/>
    <w:rsid w:val="00DF1D89"/>
    <w:rsid w:val="00DF4ECD"/>
    <w:rsid w:val="00E116EE"/>
    <w:rsid w:val="00E1775E"/>
    <w:rsid w:val="00E20EAB"/>
    <w:rsid w:val="00E21A3C"/>
    <w:rsid w:val="00E21B32"/>
    <w:rsid w:val="00E27440"/>
    <w:rsid w:val="00E33DC9"/>
    <w:rsid w:val="00E34CD4"/>
    <w:rsid w:val="00E4268F"/>
    <w:rsid w:val="00E70B3A"/>
    <w:rsid w:val="00E7476E"/>
    <w:rsid w:val="00E77C6B"/>
    <w:rsid w:val="00E958C4"/>
    <w:rsid w:val="00EA1B90"/>
    <w:rsid w:val="00EA2DEF"/>
    <w:rsid w:val="00EB47D2"/>
    <w:rsid w:val="00EC67C6"/>
    <w:rsid w:val="00ED5D29"/>
    <w:rsid w:val="00EE75AF"/>
    <w:rsid w:val="00EE788C"/>
    <w:rsid w:val="00EF46BF"/>
    <w:rsid w:val="00F16E5F"/>
    <w:rsid w:val="00F20E1E"/>
    <w:rsid w:val="00F22991"/>
    <w:rsid w:val="00F2314C"/>
    <w:rsid w:val="00F27FC8"/>
    <w:rsid w:val="00F45BCF"/>
    <w:rsid w:val="00F5102D"/>
    <w:rsid w:val="00F56BAE"/>
    <w:rsid w:val="00F74A95"/>
    <w:rsid w:val="00F867BD"/>
    <w:rsid w:val="00F92EC7"/>
    <w:rsid w:val="00F95ACF"/>
    <w:rsid w:val="00FB7670"/>
    <w:rsid w:val="00FD0C49"/>
    <w:rsid w:val="00FD4449"/>
    <w:rsid w:val="00FD6CCE"/>
    <w:rsid w:val="00FE5785"/>
    <w:rsid w:val="00FF56E1"/>
    <w:rsid w:val="00FF613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34700B-1E9E-407F-809F-2FB808A5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DD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Tekst podstawowy Znak,bt"/>
    <w:basedOn w:val="Normalny"/>
    <w:rsid w:val="00867DDD"/>
    <w:rPr>
      <w:color w:val="000000"/>
      <w:lang w:val="cs-CZ"/>
    </w:rPr>
  </w:style>
  <w:style w:type="character" w:customStyle="1" w:styleId="b">
    <w:name w:val="b"/>
    <w:aliases w:val="Tekst podstawowy Znak,bt Znak"/>
    <w:basedOn w:val="Domylnaczcionkaakapitu"/>
    <w:semiHidden/>
    <w:rsid w:val="00867DDD"/>
    <w:rPr>
      <w:sz w:val="24"/>
      <w:szCs w:val="24"/>
    </w:rPr>
  </w:style>
  <w:style w:type="paragraph" w:styleId="Nagwek">
    <w:name w:val="header"/>
    <w:basedOn w:val="Normalny"/>
    <w:rsid w:val="00867DDD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semiHidden/>
    <w:rsid w:val="00867DDD"/>
    <w:rPr>
      <w:sz w:val="24"/>
      <w:szCs w:val="24"/>
    </w:rPr>
  </w:style>
  <w:style w:type="paragraph" w:styleId="Stopka">
    <w:name w:val="footer"/>
    <w:basedOn w:val="Normalny"/>
    <w:rsid w:val="00867DDD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semiHidden/>
    <w:rsid w:val="00867DDD"/>
    <w:rPr>
      <w:sz w:val="24"/>
      <w:szCs w:val="24"/>
    </w:rPr>
  </w:style>
  <w:style w:type="character" w:styleId="Numerstrony">
    <w:name w:val="page number"/>
    <w:basedOn w:val="Domylnaczcionkaakapitu"/>
    <w:rsid w:val="00867DDD"/>
  </w:style>
  <w:style w:type="paragraph" w:styleId="Tekstpodstawowy2">
    <w:name w:val="Body Text 2"/>
    <w:basedOn w:val="Normalny"/>
    <w:rsid w:val="00867DDD"/>
    <w:pPr>
      <w:jc w:val="both"/>
    </w:pPr>
  </w:style>
  <w:style w:type="character" w:customStyle="1" w:styleId="Znak1">
    <w:name w:val="Znak"/>
    <w:basedOn w:val="Domylnaczcionkaakapitu"/>
    <w:semiHidden/>
    <w:rsid w:val="00867DDD"/>
    <w:rPr>
      <w:sz w:val="24"/>
      <w:szCs w:val="24"/>
    </w:rPr>
  </w:style>
  <w:style w:type="paragraph" w:styleId="Tekstpodstawowy3">
    <w:name w:val="Body Text 3"/>
    <w:basedOn w:val="Normalny"/>
    <w:rsid w:val="00867DDD"/>
    <w:pPr>
      <w:jc w:val="both"/>
    </w:pPr>
    <w:rPr>
      <w:sz w:val="22"/>
      <w:szCs w:val="22"/>
    </w:rPr>
  </w:style>
  <w:style w:type="character" w:customStyle="1" w:styleId="Znak2">
    <w:name w:val="Znak"/>
    <w:basedOn w:val="Domylnaczcionkaakapitu"/>
    <w:semiHidden/>
    <w:rsid w:val="00867DDD"/>
    <w:rPr>
      <w:sz w:val="16"/>
      <w:szCs w:val="16"/>
    </w:rPr>
  </w:style>
  <w:style w:type="paragraph" w:customStyle="1" w:styleId="Styl1">
    <w:name w:val="Styl1"/>
    <w:basedOn w:val="Normalny"/>
    <w:rsid w:val="00867DDD"/>
    <w:pPr>
      <w:spacing w:line="120" w:lineRule="atLeast"/>
      <w:jc w:val="both"/>
    </w:pPr>
    <w:rPr>
      <w:rFonts w:ascii="Arial Narrow" w:hAnsi="Arial Narrow"/>
      <w:b/>
    </w:rPr>
  </w:style>
  <w:style w:type="paragraph" w:styleId="Tekstpodstawowywcity">
    <w:name w:val="Body Text Indent"/>
    <w:basedOn w:val="Normalny"/>
    <w:rsid w:val="00867DDD"/>
    <w:pPr>
      <w:spacing w:after="120"/>
      <w:ind w:left="283"/>
    </w:pPr>
  </w:style>
  <w:style w:type="paragraph" w:styleId="Tekstpodstawowywcity2">
    <w:name w:val="Body Text Indent 2"/>
    <w:basedOn w:val="Normalny"/>
    <w:rsid w:val="00867DDD"/>
    <w:pPr>
      <w:spacing w:line="240" w:lineRule="atLeast"/>
      <w:ind w:left="284" w:hanging="426"/>
      <w:jc w:val="both"/>
    </w:pPr>
    <w:rPr>
      <w:color w:val="000000"/>
      <w:szCs w:val="20"/>
    </w:rPr>
  </w:style>
  <w:style w:type="paragraph" w:styleId="Tekstpodstawowywcity3">
    <w:name w:val="Body Text Indent 3"/>
    <w:basedOn w:val="Normalny"/>
    <w:rsid w:val="00867DDD"/>
    <w:pPr>
      <w:spacing w:line="270" w:lineRule="atLeast"/>
      <w:ind w:firstLine="708"/>
      <w:jc w:val="both"/>
    </w:pPr>
    <w:rPr>
      <w:color w:val="000000"/>
      <w:szCs w:val="18"/>
    </w:rPr>
  </w:style>
  <w:style w:type="paragraph" w:styleId="Akapitzlist">
    <w:name w:val="List Paragraph"/>
    <w:basedOn w:val="Normalny"/>
    <w:uiPriority w:val="34"/>
    <w:qFormat/>
    <w:rsid w:val="00372685"/>
    <w:pPr>
      <w:ind w:left="720"/>
      <w:contextualSpacing/>
    </w:pPr>
  </w:style>
  <w:style w:type="paragraph" w:styleId="Poprawka">
    <w:name w:val="Revision"/>
    <w:hidden/>
    <w:uiPriority w:val="99"/>
    <w:semiHidden/>
    <w:rsid w:val="00AE5FC0"/>
    <w:rPr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FC0"/>
    <w:rPr>
      <w:rFonts w:ascii="Tahoma" w:hAnsi="Tahoma" w:cs="Tahoma"/>
      <w:sz w:val="16"/>
      <w:szCs w:val="16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A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AC1"/>
    <w:rPr>
      <w:rFonts w:asciiTheme="minorHAnsi" w:eastAsiaTheme="minorHAnsi" w:hAnsiTheme="minorHAnsi" w:cstheme="minorBidi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AC1"/>
    <w:rPr>
      <w:vertAlign w:val="superscript"/>
    </w:rPr>
  </w:style>
  <w:style w:type="character" w:customStyle="1" w:styleId="Bodytext4">
    <w:name w:val="Body text (4)_"/>
    <w:basedOn w:val="Domylnaczcionkaakapitu"/>
    <w:link w:val="Bodytext40"/>
    <w:uiPriority w:val="99"/>
    <w:rsid w:val="0056659C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56659C"/>
    <w:pPr>
      <w:widowControl w:val="0"/>
      <w:shd w:val="clear" w:color="auto" w:fill="FFFFFF"/>
      <w:spacing w:before="300" w:after="60" w:line="274" w:lineRule="exact"/>
      <w:ind w:hanging="360"/>
      <w:jc w:val="both"/>
    </w:pPr>
    <w:rPr>
      <w:sz w:val="20"/>
      <w:szCs w:val="20"/>
      <w:lang w:val="en-GB" w:eastAsia="en-GB"/>
    </w:rPr>
  </w:style>
  <w:style w:type="character" w:customStyle="1" w:styleId="Bodytext5">
    <w:name w:val="Body text (5)_"/>
    <w:basedOn w:val="Domylnaczcionkaakapitu"/>
    <w:rsid w:val="0056659C"/>
    <w:rPr>
      <w:b w:val="0"/>
      <w:bCs w:val="0"/>
      <w:i w:val="0"/>
      <w:iCs w:val="0"/>
      <w:smallCaps w:val="0"/>
      <w:strike w:val="0"/>
      <w:u w:val="none"/>
    </w:rPr>
  </w:style>
  <w:style w:type="paragraph" w:styleId="NormalnyWeb">
    <w:name w:val="Normal (Web)"/>
    <w:basedOn w:val="Normalny"/>
    <w:uiPriority w:val="99"/>
    <w:unhideWhenUsed/>
    <w:rsid w:val="003575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Downloads\umowa%20o%20badanie%202010%20UM%20Kielce%20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4432-73D3-428A-9C77-61E5ED75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o badanie 2010 UM Kielce projekt.dot</Template>
  <TotalTime>0</TotalTime>
  <Pages>5</Pages>
  <Words>2184</Words>
  <Characters>14337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Grabowska</dc:creator>
  <cp:lastModifiedBy>Magorzata Wojciechowska</cp:lastModifiedBy>
  <cp:revision>3</cp:revision>
  <cp:lastPrinted>2021-10-11T06:58:00Z</cp:lastPrinted>
  <dcterms:created xsi:type="dcterms:W3CDTF">2021-10-26T11:23:00Z</dcterms:created>
  <dcterms:modified xsi:type="dcterms:W3CDTF">2021-11-03T08:20:00Z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">
    <vt:bool>true</vt:bool>
  </property>
</Properties>
</file>